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738CC" w14:paraId="1847798E" w14:textId="77777777" w:rsidTr="00F738CC">
        <w:trPr>
          <w:trHeight w:val="253"/>
        </w:trPr>
        <w:tc>
          <w:tcPr>
            <w:tcW w:w="9634" w:type="dxa"/>
            <w:shd w:val="clear" w:color="auto" w:fill="C6D9F1" w:themeFill="text2" w:themeFillTint="33"/>
          </w:tcPr>
          <w:p w14:paraId="233A8D32" w14:textId="318E368E" w:rsidR="00F738CC" w:rsidRPr="00390416" w:rsidRDefault="00F738CC" w:rsidP="007F5B95">
            <w:pPr>
              <w:bidi/>
              <w:rPr>
                <w:b/>
                <w:bCs/>
                <w:color w:val="FFFFFF" w:themeColor="background1"/>
                <w:rtl/>
              </w:rPr>
            </w:pPr>
            <w:r>
              <w:rPr>
                <w:b/>
                <w:bCs/>
                <w:sz w:val="28"/>
                <w:szCs w:val="28"/>
              </w:rPr>
              <w:br/>
            </w:r>
            <w:r w:rsidR="006F3A11" w:rsidRPr="006A409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0B60D8" w:rsidRPr="006A409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0B60D8" w:rsidRPr="006A409F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="000B60D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حور</w:t>
            </w:r>
            <w:r w:rsidR="000B60D8">
              <w:rPr>
                <w:b/>
                <w:bCs/>
                <w:sz w:val="28"/>
                <w:szCs w:val="28"/>
                <w:lang w:bidi="ar-JO"/>
              </w:rPr>
              <w:t xml:space="preserve"> </w:t>
            </w:r>
            <w:r w:rsidR="000B60D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المنعة النفسيّة الإجتماعيّة</w:t>
            </w:r>
            <w:bookmarkStart w:id="0" w:name="_GoBack"/>
            <w:bookmarkEnd w:id="0"/>
          </w:p>
        </w:tc>
      </w:tr>
      <w:tr w:rsidR="00F738CC" w14:paraId="1CBAABE2" w14:textId="77777777" w:rsidTr="00F738CC">
        <w:trPr>
          <w:trHeight w:val="253"/>
        </w:trPr>
        <w:tc>
          <w:tcPr>
            <w:tcW w:w="9634" w:type="dxa"/>
            <w:shd w:val="clear" w:color="auto" w:fill="0070C0"/>
          </w:tcPr>
          <w:p w14:paraId="090EED85" w14:textId="461997E4" w:rsidR="00F738CC" w:rsidRPr="00F738CC" w:rsidRDefault="00F738CC" w:rsidP="005E1D5F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  <w:lang w:bidi="ar-LB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br/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الجلسة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رقم</w:t>
            </w:r>
            <w:r w:rsidR="006F3A11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</w:t>
            </w:r>
            <w:r w:rsidR="00CB48A5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7</w:t>
            </w:r>
            <w:r w:rsidR="006F3A11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: </w:t>
            </w:r>
            <w:r w:rsidR="00CB48A5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مجموعاتي و مجتمعي</w:t>
            </w:r>
            <w:r w:rsidR="009C79F9">
              <w:rPr>
                <w:rFonts w:ascii="Arial" w:hAnsi="Arial" w:cs="Arial"/>
                <w:b/>
                <w:bCs/>
                <w:color w:val="FFFFFF" w:themeColor="background1"/>
                <w:rtl/>
                <w:lang w:bidi="ar-LB"/>
              </w:rPr>
              <w:br/>
            </w:r>
            <w:r w:rsidR="009C79F9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الفئة</w:t>
            </w:r>
            <w:r w:rsidR="009C79F9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9C79F9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العمرية</w:t>
            </w:r>
            <w:r w:rsidR="009C79F9">
              <w:rPr>
                <w:rFonts w:ascii="Arial" w:hAnsi="Arial" w:cs="Arial"/>
                <w:b/>
                <w:bCs/>
                <w:color w:val="FFFFFF" w:themeColor="background1"/>
              </w:rPr>
              <w:t>:</w:t>
            </w:r>
            <w:r w:rsidR="009C79F9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10 </w:t>
            </w:r>
            <w:r w:rsidR="009C79F9">
              <w:rPr>
                <w:rFonts w:ascii="Arial" w:hAnsi="Arial" w:cs="Arial"/>
                <w:b/>
                <w:bCs/>
                <w:color w:val="FFFFFF" w:themeColor="background1"/>
                <w:rtl/>
              </w:rPr>
              <w:t>–</w:t>
            </w:r>
            <w:r w:rsidR="009C79F9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13</w:t>
            </w:r>
          </w:p>
        </w:tc>
      </w:tr>
    </w:tbl>
    <w:p w14:paraId="18F87310" w14:textId="77777777" w:rsidR="00F63B18" w:rsidRDefault="00F63B18" w:rsidP="00162B82">
      <w:pPr>
        <w:bidi/>
        <w:spacing w:after="0" w:line="240" w:lineRule="auto"/>
        <w:rPr>
          <w:u w:val="single"/>
        </w:rPr>
      </w:pPr>
    </w:p>
    <w:p w14:paraId="13436D61" w14:textId="4C3BF10F" w:rsidR="009C79F9" w:rsidRDefault="0043740C" w:rsidP="0043740C">
      <w:pPr>
        <w:bidi/>
        <w:rPr>
          <w:rtl/>
        </w:rPr>
      </w:pPr>
      <w:r>
        <w:rPr>
          <w:rFonts w:hint="cs"/>
          <w:rtl/>
        </w:rPr>
        <w:t>توضّح هذه الجلسة كيفية تنمية الهوية الجماعية وإستكشاف المجتمع المحيط.</w:t>
      </w:r>
    </w:p>
    <w:p w14:paraId="1CC7D844" w14:textId="19FC4E25" w:rsidR="009C79F9" w:rsidRPr="00D017F8" w:rsidRDefault="009C79F9" w:rsidP="00241DF9">
      <w:pPr>
        <w:bidi/>
      </w:pPr>
      <w:r>
        <w:rPr>
          <w:rFonts w:ascii="Calibri" w:eastAsia="Times New Roman" w:hAnsi="Calibri" w:cs="Times New Roman" w:hint="cs"/>
          <w:color w:val="000000"/>
          <w:rtl/>
        </w:rPr>
        <w:t xml:space="preserve">يتم تحقيق الغاية من هذه الجلسة باستخدام </w:t>
      </w:r>
      <w:r w:rsidR="0043740C">
        <w:rPr>
          <w:rFonts w:ascii="Calibri" w:eastAsia="Times New Roman" w:hAnsi="Calibri" w:cs="Times New Roman" w:hint="cs"/>
          <w:color w:val="000000"/>
          <w:rtl/>
        </w:rPr>
        <w:t>الفن والتعلم من خلال التجارب، في</w:t>
      </w:r>
      <w:r>
        <w:rPr>
          <w:rFonts w:ascii="Calibri" w:eastAsia="Times New Roman" w:hAnsi="Calibri" w:cs="Times New Roman" w:hint="cs"/>
          <w:color w:val="000000"/>
          <w:rtl/>
        </w:rPr>
        <w:t xml:space="preserve">عتمد فيها </w:t>
      </w:r>
      <w:r w:rsidR="0036315E">
        <w:rPr>
          <w:rFonts w:ascii="Calibri" w:eastAsia="Times New Roman" w:hAnsi="Calibri" w:cs="Times New Roman" w:hint="cs"/>
          <w:color w:val="000000"/>
          <w:rtl/>
        </w:rPr>
        <w:t>"الرسم</w:t>
      </w:r>
      <w:r w:rsidRPr="00241DF9">
        <w:rPr>
          <w:rFonts w:ascii="Calibri" w:eastAsia="Times New Roman" w:hAnsi="Calibri" w:cs="Times New Roman" w:hint="cs"/>
          <w:color w:val="000000"/>
          <w:rtl/>
        </w:rPr>
        <w:t>"</w:t>
      </w:r>
      <w:r w:rsidR="0043740C">
        <w:rPr>
          <w:rFonts w:ascii="Calibri" w:eastAsia="Times New Roman" w:hAnsi="Calibri" w:cs="Times New Roman" w:hint="cs"/>
          <w:color w:val="000000"/>
          <w:rtl/>
        </w:rPr>
        <w:t xml:space="preserve"> و "بناء المجسمات"</w:t>
      </w:r>
    </w:p>
    <w:tbl>
      <w:tblPr>
        <w:tblStyle w:val="TableGrid"/>
        <w:tblpPr w:leftFromText="180" w:rightFromText="180" w:vertAnchor="text" w:horzAnchor="margin" w:tblpXSpec="right" w:tblpY="174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77554B35" w14:textId="77777777" w:rsidTr="00162B82">
        <w:trPr>
          <w:trHeight w:val="253"/>
        </w:trPr>
        <w:tc>
          <w:tcPr>
            <w:tcW w:w="2122" w:type="dxa"/>
            <w:shd w:val="clear" w:color="auto" w:fill="0070C0"/>
          </w:tcPr>
          <w:p w14:paraId="068D5728" w14:textId="46B812EC" w:rsidR="00162B82" w:rsidRPr="00D017F8" w:rsidRDefault="0038483D" w:rsidP="00162B82">
            <w:pPr>
              <w:bidi/>
              <w:rPr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الهدف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من</w:t>
            </w:r>
            <w:r w:rsidR="00162B82">
              <w:rPr>
                <w:rFonts w:hint="cs"/>
                <w:b/>
                <w:bCs/>
                <w:color w:val="FFFFFF" w:themeColor="background1"/>
                <w:rtl/>
              </w:rPr>
              <w:t xml:space="preserve"> الجلسة</w:t>
            </w:r>
          </w:p>
        </w:tc>
      </w:tr>
    </w:tbl>
    <w:p w14:paraId="1E331A81" w14:textId="77777777" w:rsidR="00F63B18" w:rsidRPr="00C16D05" w:rsidRDefault="00F63B18" w:rsidP="006A409F">
      <w:pPr>
        <w:tabs>
          <w:tab w:val="right" w:pos="270"/>
        </w:tabs>
        <w:bidi/>
      </w:pPr>
    </w:p>
    <w:p w14:paraId="298C9038" w14:textId="4FE099F3" w:rsidR="00F63B18" w:rsidRDefault="00162B82" w:rsidP="00162B82">
      <w:pPr>
        <w:bidi/>
        <w:rPr>
          <w:rtl/>
        </w:rPr>
      </w:pPr>
      <w:r>
        <w:rPr>
          <w:rFonts w:hint="cs"/>
          <w:rtl/>
        </w:rPr>
        <w:t xml:space="preserve">أن يتمكن اليافعون من </w:t>
      </w:r>
      <w:r w:rsidR="00FC6FA5">
        <w:rPr>
          <w:rFonts w:hint="cs"/>
          <w:rtl/>
        </w:rPr>
        <w:t>الكفاءات</w:t>
      </w:r>
      <w:r>
        <w:rPr>
          <w:rFonts w:hint="cs"/>
          <w:rtl/>
        </w:rPr>
        <w:t xml:space="preserve"> التالية:</w:t>
      </w:r>
    </w:p>
    <w:p w14:paraId="10858784" w14:textId="69691FAD" w:rsidR="00162B82" w:rsidRDefault="0043740C" w:rsidP="00162B82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تنمية الهوية الجماعية</w:t>
      </w:r>
    </w:p>
    <w:p w14:paraId="71D23A1A" w14:textId="77EBA054" w:rsidR="001E2B04" w:rsidRDefault="0043740C" w:rsidP="0036315E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استكشاف المجتمع المحيط</w:t>
      </w:r>
      <w:r w:rsidR="0036315E">
        <w:rPr>
          <w:rFonts w:hint="cs"/>
          <w:rtl/>
        </w:rPr>
        <w:t>.</w:t>
      </w:r>
    </w:p>
    <w:tbl>
      <w:tblPr>
        <w:tblStyle w:val="TableGrid"/>
        <w:tblpPr w:leftFromText="180" w:rightFromText="180" w:vertAnchor="text" w:horzAnchor="margin" w:tblpXSpec="right" w:tblpY="330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4A9B937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290BF3FA" w14:textId="77777777" w:rsidR="00162B82" w:rsidRPr="00D017F8" w:rsidRDefault="00162B82" w:rsidP="00162B82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نوع الجلسة</w:t>
            </w:r>
          </w:p>
        </w:tc>
      </w:tr>
    </w:tbl>
    <w:p w14:paraId="4D75074F" w14:textId="77777777" w:rsidR="00F63B18" w:rsidRDefault="00F63B18" w:rsidP="00162B82">
      <w:pPr>
        <w:bidi/>
        <w:rPr>
          <w:u w:val="single"/>
          <w:rtl/>
        </w:rPr>
      </w:pPr>
    </w:p>
    <w:p w14:paraId="1DA63BB1" w14:textId="77777777" w:rsidR="00F63B18" w:rsidRDefault="00F63B18" w:rsidP="00162B82">
      <w:pPr>
        <w:bidi/>
        <w:rPr>
          <w:u w:val="single"/>
        </w:rPr>
      </w:pPr>
    </w:p>
    <w:p w14:paraId="0D4CAE8D" w14:textId="511B4352" w:rsidR="00F63B18" w:rsidRPr="00390416" w:rsidRDefault="000B60D8" w:rsidP="006A409F">
      <w:pPr>
        <w:pStyle w:val="ListParagraph"/>
        <w:bidi/>
        <w:ind w:left="270"/>
      </w:pPr>
      <w:sdt>
        <w:sdtPr>
          <w:rPr>
            <w:rtl/>
          </w:rPr>
          <w:id w:val="227813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677D">
            <w:rPr>
              <w:rFonts w:ascii="Segoe UI Symbol" w:eastAsia="MS Gothic" w:hAnsi="Segoe UI Symbol" w:cs="Segoe UI Symbol" w:hint="cs"/>
              <w:rtl/>
            </w:rPr>
            <w:t>☐</w:t>
          </w:r>
        </w:sdtContent>
      </w:sdt>
      <w:r w:rsidR="00162B82">
        <w:rPr>
          <w:rFonts w:hint="cs"/>
          <w:rtl/>
        </w:rPr>
        <w:t>جلسة أساسية</w:t>
      </w:r>
    </w:p>
    <w:p w14:paraId="51D10202" w14:textId="77777777" w:rsidR="00F63B18" w:rsidRPr="00390416" w:rsidRDefault="000B60D8" w:rsidP="006A409F">
      <w:pPr>
        <w:pStyle w:val="ListParagraph"/>
        <w:bidi/>
        <w:ind w:left="270"/>
      </w:pPr>
      <w:sdt>
        <w:sdtPr>
          <w:rPr>
            <w:rtl/>
          </w:rPr>
          <w:id w:val="192321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B18">
            <w:rPr>
              <w:rFonts w:ascii="MS Gothic" w:eastAsia="MS Gothic" w:hAnsi="MS Gothic" w:hint="eastAsia"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بعمل الأطفال</w:t>
      </w:r>
    </w:p>
    <w:p w14:paraId="5A46D5B3" w14:textId="77777777" w:rsidR="001E2B04" w:rsidRDefault="000B60D8" w:rsidP="00981EA4">
      <w:pPr>
        <w:pStyle w:val="ListParagraph"/>
        <w:tabs>
          <w:tab w:val="center" w:pos="6097"/>
        </w:tabs>
        <w:bidi/>
        <w:ind w:left="270"/>
        <w:rPr>
          <w:rtl/>
        </w:rPr>
      </w:pPr>
      <w:sdt>
        <w:sdtPr>
          <w:rPr>
            <w:rtl/>
          </w:rPr>
          <w:id w:val="1121807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09F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بالزواج المبكر</w:t>
      </w:r>
    </w:p>
    <w:p w14:paraId="6A811F19" w14:textId="2CF11FB5" w:rsidR="00F63B18" w:rsidRPr="00390416" w:rsidRDefault="000B60D8" w:rsidP="009766AA">
      <w:pPr>
        <w:pStyle w:val="ListParagraph"/>
        <w:bidi/>
        <w:ind w:left="270"/>
      </w:pPr>
      <w:sdt>
        <w:sdtPr>
          <w:rPr>
            <w:rtl/>
          </w:rPr>
          <w:id w:val="-1010822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B04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E2B04">
        <w:rPr>
          <w:rFonts w:hint="cs"/>
          <w:rtl/>
        </w:rPr>
        <w:t xml:space="preserve">جلسة إضافية اختيارية </w:t>
      </w:r>
      <w:r w:rsidR="00DC382B">
        <w:rPr>
          <w:rFonts w:ascii="Arial" w:hAnsi="Arial" w:cs="Arial" w:hint="cs"/>
          <w:rtl/>
        </w:rPr>
        <w:t>لليافعين</w:t>
      </w:r>
      <w:r w:rsidR="00DC382B">
        <w:rPr>
          <w:rFonts w:ascii="Arial" w:hAnsi="Arial" w:cs="Arial" w:hint="cs"/>
        </w:rPr>
        <w:t xml:space="preserve"> </w:t>
      </w:r>
      <w:r w:rsidR="001E2B04">
        <w:rPr>
          <w:rFonts w:hint="cs"/>
          <w:rtl/>
        </w:rPr>
        <w:t>الأكبر سناً</w:t>
      </w:r>
    </w:p>
    <w:p w14:paraId="7692F193" w14:textId="7893F876" w:rsidR="00F63B18" w:rsidRDefault="000B60D8" w:rsidP="006A409F">
      <w:pPr>
        <w:pStyle w:val="ListParagraph"/>
        <w:bidi/>
        <w:ind w:left="270"/>
        <w:rPr>
          <w:rtl/>
        </w:rPr>
      </w:pPr>
      <w:sdt>
        <w:sdtPr>
          <w:rPr>
            <w:rtl/>
          </w:rPr>
          <w:id w:val="10519576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B677D">
            <w:rPr>
              <w:rFonts w:ascii="Segoe UI Symbol" w:eastAsia="MS Gothic" w:hAnsi="Segoe UI Symbol" w:cs="Segoe UI Symbol" w:hint="cs"/>
              <w:rtl/>
            </w:rPr>
            <w:t>☒</w:t>
          </w:r>
        </w:sdtContent>
      </w:sdt>
      <w:r w:rsidR="00162B82">
        <w:rPr>
          <w:rFonts w:hint="cs"/>
          <w:rtl/>
        </w:rPr>
        <w:t>جلسة إضافية اختيارية</w:t>
      </w:r>
    </w:p>
    <w:p w14:paraId="7B407C07" w14:textId="0A54211B" w:rsidR="009766AA" w:rsidRDefault="009766AA" w:rsidP="00CB677D">
      <w:pPr>
        <w:pStyle w:val="ListParagraph"/>
        <w:bidi/>
        <w:ind w:left="270"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83"/>
        <w:tblW w:w="0" w:type="auto"/>
        <w:tblLook w:val="04A0" w:firstRow="1" w:lastRow="0" w:firstColumn="1" w:lastColumn="0" w:noHBand="0" w:noVBand="1"/>
      </w:tblPr>
      <w:tblGrid>
        <w:gridCol w:w="2122"/>
      </w:tblGrid>
      <w:tr w:rsidR="009766AA" w14:paraId="0A50AE27" w14:textId="77777777" w:rsidTr="00E83363">
        <w:trPr>
          <w:trHeight w:val="254"/>
        </w:trPr>
        <w:tc>
          <w:tcPr>
            <w:tcW w:w="2122" w:type="dxa"/>
            <w:shd w:val="clear" w:color="auto" w:fill="0070C0"/>
          </w:tcPr>
          <w:p w14:paraId="7B91254B" w14:textId="77777777" w:rsidR="009766AA" w:rsidRPr="00D017F8" w:rsidRDefault="009766AA" w:rsidP="009766AA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الرسائل الأساسية</w:t>
            </w:r>
          </w:p>
        </w:tc>
      </w:tr>
    </w:tbl>
    <w:p w14:paraId="4FD4F6AF" w14:textId="380871F0" w:rsidR="0036315E" w:rsidRDefault="0036315E" w:rsidP="0036315E">
      <w:pPr>
        <w:bidi/>
      </w:pPr>
    </w:p>
    <w:p w14:paraId="0AA67D10" w14:textId="67503C2C" w:rsidR="00AF2936" w:rsidRDefault="00DC0981" w:rsidP="003F0875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كل يافع يعيش في</w:t>
      </w:r>
      <w:r>
        <w:rPr>
          <w:rFonts w:hint="cs"/>
        </w:rPr>
        <w:t xml:space="preserve"> </w:t>
      </w:r>
      <w:r>
        <w:rPr>
          <w:rFonts w:hint="cs"/>
          <w:rtl/>
        </w:rPr>
        <w:t>مجتمع و يتفاعل مع بالغين وأقران مؤثرين</w:t>
      </w:r>
    </w:p>
    <w:p w14:paraId="6FD7583F" w14:textId="363164AF" w:rsidR="00DC0981" w:rsidRDefault="00DC0981" w:rsidP="00DC0981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من</w:t>
      </w:r>
      <w:r>
        <w:rPr>
          <w:rFonts w:hint="cs"/>
        </w:rPr>
        <w:t xml:space="preserve"> </w:t>
      </w:r>
      <w:r>
        <w:rPr>
          <w:rFonts w:hint="cs"/>
          <w:rtl/>
        </w:rPr>
        <w:t>المهم معرفة المجتمع</w:t>
      </w:r>
      <w:r>
        <w:rPr>
          <w:rFonts w:hint="cs"/>
        </w:rPr>
        <w:t xml:space="preserve"> </w:t>
      </w:r>
      <w:r>
        <w:rPr>
          <w:rFonts w:hint="cs"/>
          <w:rtl/>
        </w:rPr>
        <w:t>الذي يعيش</w:t>
      </w:r>
      <w:r>
        <w:rPr>
          <w:rFonts w:hint="cs"/>
        </w:rPr>
        <w:t xml:space="preserve"> </w:t>
      </w:r>
      <w:r>
        <w:rPr>
          <w:rFonts w:hint="cs"/>
          <w:rtl/>
        </w:rPr>
        <w:t>فيه اليافعون و المجموعات المختلفة التي ينتمون اليها</w:t>
      </w:r>
    </w:p>
    <w:p w14:paraId="14EEAFF1" w14:textId="739D2DB5" w:rsidR="00DC0981" w:rsidRPr="003F0875" w:rsidRDefault="00DC0981" w:rsidP="00DC0981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التعرف على تأثير هذه المجموعات في صقل الهوية.</w:t>
      </w:r>
    </w:p>
    <w:tbl>
      <w:tblPr>
        <w:tblStyle w:val="TableGrid"/>
        <w:tblpPr w:leftFromText="180" w:rightFromText="180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0A11FFA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7E4A7907" w14:textId="6B450DB2" w:rsidR="00162B82" w:rsidRPr="00CE05F6" w:rsidRDefault="00A740E4" w:rsidP="00A740E4">
            <w:pPr>
              <w:bidi/>
              <w:rPr>
                <w:b/>
                <w:bCs/>
                <w:color w:val="FFFFFF" w:themeColor="background1"/>
                <w:rtl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سير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الجلسة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6F8951C1" w14:textId="77777777" w:rsidR="00F63B18" w:rsidRDefault="00F63B18" w:rsidP="00162B82">
      <w:pPr>
        <w:bidi/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E75CA" w14:paraId="1308F78D" w14:textId="77777777" w:rsidTr="00A740E4">
        <w:trPr>
          <w:jc w:val="right"/>
        </w:trPr>
        <w:tc>
          <w:tcPr>
            <w:tcW w:w="2337" w:type="dxa"/>
          </w:tcPr>
          <w:p w14:paraId="66D7139F" w14:textId="5AED0E66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الوقت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7" w:type="dxa"/>
          </w:tcPr>
          <w:p w14:paraId="6418AE13" w14:textId="7E9E102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المواد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اللازمة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21DAFDA6" w14:textId="7445A30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الهدف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من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69418E9C" w14:textId="014D762E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</w:tr>
      <w:tr w:rsidR="003E75CA" w14:paraId="49CD5C8A" w14:textId="77777777" w:rsidTr="00A740E4">
        <w:trPr>
          <w:jc w:val="right"/>
        </w:trPr>
        <w:tc>
          <w:tcPr>
            <w:tcW w:w="2337" w:type="dxa"/>
          </w:tcPr>
          <w:p w14:paraId="5A0D9FE2" w14:textId="47FFF9C0" w:rsidR="003E75CA" w:rsidRPr="00DA2BF3" w:rsidRDefault="004B7DCA" w:rsidP="00A740E4">
            <w:pPr>
              <w:bidi/>
            </w:pPr>
            <w:r>
              <w:rPr>
                <w:rFonts w:hint="cs"/>
                <w:rtl/>
              </w:rPr>
              <w:t xml:space="preserve">10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57BB7BC4" w14:textId="5F181CC8" w:rsidR="003E75CA" w:rsidRPr="00DA2BF3" w:rsidRDefault="00DA5A49" w:rsidP="00A740E4">
            <w:pPr>
              <w:bidi/>
            </w:pPr>
            <w:r>
              <w:rPr>
                <w:rFonts w:ascii="Arial" w:hAnsi="Arial" w:cs="Arial" w:hint="cs"/>
                <w:rtl/>
                <w:lang w:bidi="ar-LB"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ورقة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الحضور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/>
                <w:rtl/>
              </w:rPr>
              <w:br/>
            </w:r>
            <w:r>
              <w:rPr>
                <w:rFonts w:ascii="Arial" w:hAnsi="Arial" w:cs="Arial" w:hint="cs"/>
                <w:rtl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أقلام</w:t>
            </w:r>
          </w:p>
        </w:tc>
        <w:tc>
          <w:tcPr>
            <w:tcW w:w="2338" w:type="dxa"/>
          </w:tcPr>
          <w:p w14:paraId="54B18F7E" w14:textId="77777777" w:rsidR="004B7DCA" w:rsidRPr="00AC30ED" w:rsidRDefault="004B7DCA" w:rsidP="004B7DCA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عرض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مقدمة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عن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3ADABE7F" w14:textId="77777777" w:rsidR="004B7D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الدخول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لتحفيز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المشاركة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وتمكينهم</w:t>
            </w:r>
            <w:r>
              <w:rPr>
                <w:rFonts w:ascii="Arial" w:hAnsi="Arial" w:cs="Arial" w:hint="cs"/>
              </w:rPr>
              <w:t xml:space="preserve"> /</w:t>
            </w:r>
            <w:r>
              <w:rPr>
                <w:rFonts w:ascii="Arial" w:hAnsi="Arial" w:cs="Arial" w:hint="cs"/>
                <w:rtl/>
              </w:rPr>
              <w:t>هن 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الشعور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بالثقة والأمان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776B7BA" w14:textId="77777777" w:rsidR="003E75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خلاصة 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السابقة</w:t>
            </w:r>
          </w:p>
          <w:p w14:paraId="4E87DFCD" w14:textId="1F035A87" w:rsidR="004B7DCA" w:rsidRPr="00DA2BF3" w:rsidRDefault="004B7DCA" w:rsidP="004B7DCA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مراجعة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DA18DE5" w14:textId="304AA56E" w:rsidR="003E75CA" w:rsidRPr="00DA2BF3" w:rsidRDefault="00DC382B" w:rsidP="00A740E4">
            <w:pPr>
              <w:bidi/>
            </w:pPr>
            <w:r>
              <w:rPr>
                <w:rFonts w:hint="cs"/>
                <w:rtl/>
              </w:rPr>
              <w:t>1.</w:t>
            </w:r>
            <w:r w:rsidR="003E75CA" w:rsidRPr="00DA2BF3">
              <w:rPr>
                <w:rFonts w:hint="cs"/>
                <w:rtl/>
              </w:rPr>
              <w:t xml:space="preserve"> </w:t>
            </w:r>
            <w:r w:rsidR="00DA2BF3" w:rsidRPr="00DA2BF3">
              <w:rPr>
                <w:rFonts w:ascii="Arial" w:hAnsi="Arial" w:cs="Arial" w:hint="cs"/>
                <w:rtl/>
              </w:rPr>
              <w:t xml:space="preserve">مقدمة </w:t>
            </w:r>
            <w:r w:rsidR="00DA2BF3" w:rsidRPr="00DA2BF3">
              <w:rPr>
                <w:rFonts w:ascii="Arial" w:hAnsi="Arial" w:cs="Arial"/>
                <w:rtl/>
              </w:rPr>
              <w:t>ونشاط</w:t>
            </w:r>
            <w:r w:rsidR="00BE7997" w:rsidRPr="00DA2BF3">
              <w:rPr>
                <w:rFonts w:ascii="Arial" w:hAnsi="Arial" w:cs="Arial" w:hint="cs"/>
                <w:rtl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تسجيل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الدخول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43754DC4" w14:textId="77777777" w:rsidTr="00A740E4">
        <w:trPr>
          <w:jc w:val="right"/>
        </w:trPr>
        <w:tc>
          <w:tcPr>
            <w:tcW w:w="2337" w:type="dxa"/>
          </w:tcPr>
          <w:p w14:paraId="6663E582" w14:textId="094D7648" w:rsidR="004841F2" w:rsidRPr="00DA2BF3" w:rsidRDefault="00E224E7" w:rsidP="004841F2">
            <w:pPr>
              <w:bidi/>
            </w:pPr>
            <w:r>
              <w:t>60</w:t>
            </w:r>
            <w:r w:rsidR="00680F6B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ascii="Arial" w:hAnsi="Arial" w:cs="Arial" w:hint="cs"/>
                <w:rtl/>
              </w:rPr>
              <w:t>دقيقة</w:t>
            </w:r>
            <w:r w:rsidR="004841F2"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2168A217" w14:textId="5F7F3FBC" w:rsidR="004841F2" w:rsidRPr="00A61885" w:rsidRDefault="00E07ED5" w:rsidP="004362F1">
            <w:pPr>
              <w:bidi/>
              <w:jc w:val="both"/>
              <w:rPr>
                <w:rtl/>
              </w:rPr>
            </w:pPr>
            <w:r>
              <w:rPr>
                <w:rFonts w:cs="Arial" w:hint="cs"/>
                <w:rtl/>
              </w:rPr>
              <w:t xml:space="preserve">- </w:t>
            </w:r>
            <w:r w:rsidR="00A61885">
              <w:rPr>
                <w:rFonts w:cs="Arial" w:hint="cs"/>
                <w:rtl/>
              </w:rPr>
              <w:t>مرفق خارطة المجتمع</w:t>
            </w:r>
            <w:r w:rsidR="00A61885">
              <w:rPr>
                <w:rFonts w:hint="cs"/>
                <w:rtl/>
                <w:lang w:bidi="ar-LB"/>
              </w:rPr>
              <w:t xml:space="preserve">، </w:t>
            </w:r>
            <w:r w:rsidR="004362F1">
              <w:rPr>
                <w:rFonts w:hint="cs"/>
                <w:rtl/>
              </w:rPr>
              <w:t xml:space="preserve">أوراق كرتون حجم </w:t>
            </w:r>
            <w:r w:rsidR="004362F1">
              <w:rPr>
                <w:rFonts w:hint="cs"/>
              </w:rPr>
              <w:t>A2</w:t>
            </w:r>
            <w:r w:rsidR="004362F1">
              <w:rPr>
                <w:rFonts w:hint="cs"/>
                <w:rtl/>
              </w:rPr>
              <w:t xml:space="preserve"> و </w:t>
            </w:r>
            <w:r w:rsidR="004362F1">
              <w:rPr>
                <w:rFonts w:hint="cs"/>
              </w:rPr>
              <w:t>A1</w:t>
            </w:r>
            <w:r w:rsidR="004362F1">
              <w:rPr>
                <w:rFonts w:hint="cs"/>
                <w:rtl/>
              </w:rPr>
              <w:t xml:space="preserve"> (عدة ألوان)</w:t>
            </w:r>
            <w:r w:rsidR="004362F1">
              <w:rPr>
                <w:rFonts w:hint="cs"/>
                <w:rtl/>
                <w:lang w:bidi="ar-LB"/>
              </w:rPr>
              <w:t xml:space="preserve"> ، </w:t>
            </w:r>
            <w:r w:rsidR="004362F1">
              <w:rPr>
                <w:rFonts w:hint="cs"/>
                <w:rtl/>
              </w:rPr>
              <w:t>الواح</w:t>
            </w:r>
            <w:r w:rsidR="004362F1">
              <w:rPr>
                <w:rFonts w:hint="cs"/>
                <w:rtl/>
                <w:lang w:bidi="ar-LB"/>
              </w:rPr>
              <w:t xml:space="preserve"> </w:t>
            </w:r>
            <w:r w:rsidR="004362F1">
              <w:rPr>
                <w:rFonts w:hint="cs"/>
                <w:rtl/>
              </w:rPr>
              <w:t>من</w:t>
            </w:r>
            <w:r w:rsidR="004362F1">
              <w:rPr>
                <w:rFonts w:hint="cs"/>
              </w:rPr>
              <w:t xml:space="preserve"> </w:t>
            </w:r>
            <w:r w:rsidR="004362F1">
              <w:rPr>
                <w:rFonts w:hint="cs"/>
                <w:rtl/>
              </w:rPr>
              <w:t>الفلين</w:t>
            </w:r>
            <w:r w:rsidR="004362F1">
              <w:rPr>
                <w:rFonts w:hint="cs"/>
                <w:rtl/>
                <w:lang w:bidi="ar-LB"/>
              </w:rPr>
              <w:t xml:space="preserve"> </w:t>
            </w:r>
            <w:r w:rsidR="004362F1">
              <w:rPr>
                <w:rFonts w:hint="cs"/>
                <w:rtl/>
              </w:rPr>
              <w:t xml:space="preserve">الأبيض حجم  </w:t>
            </w:r>
            <w:r w:rsidR="004362F1">
              <w:rPr>
                <w:rFonts w:hint="cs"/>
              </w:rPr>
              <w:t>A0</w:t>
            </w:r>
            <w:r w:rsidR="004362F1">
              <w:rPr>
                <w:rFonts w:hint="cs"/>
                <w:rtl/>
              </w:rPr>
              <w:t>و</w:t>
            </w:r>
            <w:r w:rsidR="004362F1">
              <w:rPr>
                <w:rFonts w:hint="cs"/>
              </w:rPr>
              <w:t xml:space="preserve"> A1 </w:t>
            </w:r>
            <w:r w:rsidR="004362F1">
              <w:rPr>
                <w:rFonts w:hint="cs"/>
                <w:rtl/>
              </w:rPr>
              <w:t xml:space="preserve"> سماكة </w:t>
            </w:r>
            <w:r w:rsidR="004362F1">
              <w:rPr>
                <w:rFonts w:hint="cs"/>
                <w:rtl/>
              </w:rPr>
              <w:lastRenderedPageBreak/>
              <w:t>1 سم</w:t>
            </w:r>
            <w:r w:rsidR="004362F1">
              <w:rPr>
                <w:rFonts w:hint="cs"/>
                <w:rtl/>
                <w:lang w:bidi="ar-LB"/>
              </w:rPr>
              <w:t xml:space="preserve">، </w:t>
            </w:r>
            <w:r w:rsidR="004362F1">
              <w:rPr>
                <w:rFonts w:hint="cs"/>
                <w:rtl/>
              </w:rPr>
              <w:t>دبابيس</w:t>
            </w:r>
            <w:r w:rsidR="004362F1">
              <w:rPr>
                <w:rFonts w:hint="cs"/>
                <w:rtl/>
                <w:lang w:bidi="ar-LB"/>
              </w:rPr>
              <w:t xml:space="preserve">، </w:t>
            </w:r>
            <w:r w:rsidR="004362F1">
              <w:rPr>
                <w:rFonts w:hint="cs"/>
                <w:rtl/>
              </w:rPr>
              <w:t>لاصق ورقي</w:t>
            </w:r>
            <w:r w:rsidR="004362F1">
              <w:rPr>
                <w:rFonts w:hint="cs"/>
                <w:rtl/>
                <w:lang w:bidi="ar-LB"/>
              </w:rPr>
              <w:t xml:space="preserve">، </w:t>
            </w:r>
            <w:r w:rsidR="004362F1">
              <w:rPr>
                <w:rFonts w:hint="cs"/>
                <w:rtl/>
              </w:rPr>
              <w:t>مقصات</w:t>
            </w:r>
            <w:r w:rsidR="004362F1">
              <w:rPr>
                <w:rFonts w:hint="cs"/>
                <w:rtl/>
                <w:lang w:bidi="ar-LB"/>
              </w:rPr>
              <w:t xml:space="preserve">، </w:t>
            </w:r>
            <w:r w:rsidR="004362F1">
              <w:rPr>
                <w:rFonts w:hint="cs"/>
                <w:rtl/>
              </w:rPr>
              <w:t>أقلام</w:t>
            </w:r>
            <w:r w:rsidR="004362F1">
              <w:rPr>
                <w:rFonts w:hint="cs"/>
                <w:rtl/>
                <w:lang w:bidi="ar-LB"/>
              </w:rPr>
              <w:t xml:space="preserve"> </w:t>
            </w:r>
            <w:r w:rsidR="004362F1">
              <w:rPr>
                <w:rFonts w:hint="cs"/>
                <w:rtl/>
              </w:rPr>
              <w:t>تلوين</w:t>
            </w:r>
            <w:r w:rsidR="004362F1">
              <w:rPr>
                <w:rFonts w:hint="cs"/>
                <w:rtl/>
                <w:lang w:bidi="ar-LB"/>
              </w:rPr>
              <w:t xml:space="preserve"> </w:t>
            </w:r>
            <w:r w:rsidR="004362F1">
              <w:rPr>
                <w:rFonts w:hint="cs"/>
                <w:rtl/>
              </w:rPr>
              <w:t>مائية.</w:t>
            </w:r>
          </w:p>
        </w:tc>
        <w:tc>
          <w:tcPr>
            <w:tcW w:w="2338" w:type="dxa"/>
          </w:tcPr>
          <w:p w14:paraId="461F1B7B" w14:textId="4C43D719" w:rsidR="004841F2" w:rsidRPr="004426C2" w:rsidRDefault="00E07ED5" w:rsidP="00A61885">
            <w:pPr>
              <w:bidi/>
            </w:pPr>
            <w:r>
              <w:rPr>
                <w:rFonts w:ascii="Arial" w:hAnsi="Arial" w:cs="Arial" w:hint="cs"/>
                <w:rtl/>
              </w:rPr>
              <w:lastRenderedPageBreak/>
              <w:t>خلال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هذه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 w:rsidR="007C6C2D">
              <w:rPr>
                <w:rFonts w:ascii="Arial" w:hAnsi="Arial" w:cs="Arial" w:hint="cs"/>
                <w:rtl/>
              </w:rPr>
              <w:t>سوف يحدد اليافعين المجموعات المتواجدة في مجتمعهم و انشاء مجتمع مصغريحددوا فيه مجموعاتهم الداعمة</w:t>
            </w:r>
            <w:r w:rsidR="00A61885">
              <w:rPr>
                <w:rFonts w:ascii="Arial" w:hAnsi="Arial" w:cs="Arial" w:hint="cs"/>
                <w:rtl/>
              </w:rPr>
              <w:t>.</w:t>
            </w:r>
          </w:p>
        </w:tc>
        <w:tc>
          <w:tcPr>
            <w:tcW w:w="2338" w:type="dxa"/>
          </w:tcPr>
          <w:p w14:paraId="326E1055" w14:textId="00E723D3" w:rsidR="004841F2" w:rsidRPr="00DA2BF3" w:rsidRDefault="00496C30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2.</w:t>
            </w:r>
            <w:r w:rsidR="005A263D">
              <w:rPr>
                <w:rFonts w:hint="cs"/>
                <w:rtl/>
              </w:rPr>
              <w:t>نشاط</w:t>
            </w:r>
            <w:r w:rsidR="00DC0981">
              <w:rPr>
                <w:rFonts w:hint="cs"/>
                <w:rtl/>
              </w:rPr>
              <w:t xml:space="preserve"> </w:t>
            </w:r>
            <w:r w:rsidR="005D2C0D">
              <w:rPr>
                <w:rFonts w:hint="cs"/>
                <w:rtl/>
              </w:rPr>
              <w:t>مجتمعي</w:t>
            </w:r>
          </w:p>
        </w:tc>
      </w:tr>
      <w:tr w:rsidR="004E5CE5" w14:paraId="13E476A8" w14:textId="77777777" w:rsidTr="00A740E4">
        <w:trPr>
          <w:jc w:val="right"/>
        </w:trPr>
        <w:tc>
          <w:tcPr>
            <w:tcW w:w="2337" w:type="dxa"/>
          </w:tcPr>
          <w:p w14:paraId="7E79B288" w14:textId="607CDF5D" w:rsidR="004E5CE5" w:rsidRDefault="00911ECC" w:rsidP="004E5CE5">
            <w:pPr>
              <w:bidi/>
              <w:rPr>
                <w:rtl/>
              </w:rPr>
            </w:pPr>
            <w:r>
              <w:t>1</w:t>
            </w:r>
            <w:r>
              <w:rPr>
                <w:rFonts w:hint="cs"/>
              </w:rPr>
              <w:t>0</w:t>
            </w:r>
            <w:r>
              <w:rPr>
                <w:rFonts w:hint="cs"/>
                <w:rtl/>
              </w:rPr>
              <w:t xml:space="preserve"> دقائق</w:t>
            </w:r>
          </w:p>
        </w:tc>
        <w:tc>
          <w:tcPr>
            <w:tcW w:w="2337" w:type="dxa"/>
          </w:tcPr>
          <w:p w14:paraId="1DC31427" w14:textId="71E919E2" w:rsidR="004E5CE5" w:rsidRPr="00DA2BF3" w:rsidRDefault="004E5CE5" w:rsidP="004E5CE5">
            <w:pPr>
              <w:bidi/>
            </w:pPr>
            <w:r>
              <w:rPr>
                <w:rFonts w:hint="cs"/>
                <w:rtl/>
              </w:rPr>
              <w:t xml:space="preserve">--- </w:t>
            </w:r>
          </w:p>
        </w:tc>
        <w:tc>
          <w:tcPr>
            <w:tcW w:w="2338" w:type="dxa"/>
          </w:tcPr>
          <w:p w14:paraId="0BD38C45" w14:textId="77777777" w:rsidR="00911ECC" w:rsidRDefault="004E5CE5" w:rsidP="00911ECC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 xml:space="preserve">- </w:t>
            </w:r>
            <w:r w:rsidR="00911ECC">
              <w:rPr>
                <w:rFonts w:ascii="Arial" w:hAnsi="Arial" w:cs="Arial" w:hint="cs"/>
                <w:rtl/>
              </w:rPr>
              <w:t>التأكد</w:t>
            </w:r>
            <w:r w:rsidR="00911ECC">
              <w:rPr>
                <w:rFonts w:ascii="Arial" w:hAnsi="Arial" w:cs="Arial" w:hint="cs"/>
              </w:rPr>
              <w:t xml:space="preserve"> </w:t>
            </w:r>
            <w:r w:rsidR="00911ECC">
              <w:rPr>
                <w:rFonts w:ascii="Arial" w:hAnsi="Arial" w:cs="Arial" w:hint="cs"/>
                <w:rtl/>
              </w:rPr>
              <w:t>من</w:t>
            </w:r>
            <w:r w:rsidR="00911ECC">
              <w:rPr>
                <w:rFonts w:ascii="Arial" w:hAnsi="Arial" w:cs="Arial" w:hint="cs"/>
              </w:rPr>
              <w:t xml:space="preserve"> </w:t>
            </w:r>
            <w:r w:rsidR="00911ECC">
              <w:rPr>
                <w:rFonts w:ascii="Arial" w:hAnsi="Arial" w:cs="Arial" w:hint="cs"/>
                <w:rtl/>
              </w:rPr>
              <w:t>وصول</w:t>
            </w:r>
            <w:r w:rsidR="00911ECC">
              <w:rPr>
                <w:rFonts w:ascii="Arial" w:hAnsi="Arial" w:cs="Arial"/>
              </w:rPr>
              <w:t xml:space="preserve"> </w:t>
            </w:r>
            <w:r w:rsidR="00911ECC">
              <w:rPr>
                <w:rFonts w:ascii="Arial" w:hAnsi="Arial" w:cs="Arial" w:hint="cs"/>
                <w:rtl/>
              </w:rPr>
              <w:t>الرسائل</w:t>
            </w:r>
            <w:r w:rsidR="00911ECC">
              <w:rPr>
                <w:rFonts w:ascii="Arial" w:hAnsi="Arial" w:cs="Arial" w:hint="cs"/>
              </w:rPr>
              <w:t xml:space="preserve"> </w:t>
            </w:r>
            <w:r w:rsidR="00911ECC">
              <w:rPr>
                <w:rFonts w:ascii="Arial" w:hAnsi="Arial" w:cs="Arial" w:hint="cs"/>
                <w:rtl/>
              </w:rPr>
              <w:t>الأساسية</w:t>
            </w:r>
            <w:r w:rsidR="00911ECC">
              <w:rPr>
                <w:rFonts w:ascii="Arial" w:hAnsi="Arial" w:cs="Arial" w:hint="cs"/>
              </w:rPr>
              <w:t xml:space="preserve"> </w:t>
            </w:r>
            <w:r w:rsidR="00911ECC">
              <w:rPr>
                <w:rFonts w:ascii="Arial" w:hAnsi="Arial" w:cs="Arial" w:hint="cs"/>
                <w:rtl/>
              </w:rPr>
              <w:t>لليافعين</w:t>
            </w:r>
          </w:p>
          <w:p w14:paraId="4DB8E245" w14:textId="77777777" w:rsidR="00911ECC" w:rsidRDefault="00911ECC" w:rsidP="00911ECC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مناقشة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يتيح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الفرصة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رأيهم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ومشاعرهم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تجاه اختبارهم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للنشاط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FE8E2AD" w14:textId="48CD5B8A" w:rsidR="004E5CE5" w:rsidRDefault="00911ECC" w:rsidP="00911ECC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عبر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معالجة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وتعميمها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وتطبيقها</w:t>
            </w:r>
          </w:p>
        </w:tc>
        <w:tc>
          <w:tcPr>
            <w:tcW w:w="2338" w:type="dxa"/>
          </w:tcPr>
          <w:p w14:paraId="044CDDC5" w14:textId="56C1F464" w:rsidR="004E5CE5" w:rsidRDefault="004E5CE5" w:rsidP="00080C8A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3.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="00072942" w:rsidRPr="00B46C3E">
              <w:rPr>
                <w:rFonts w:cs="Arial" w:hint="cs"/>
                <w:rtl/>
              </w:rPr>
              <w:t>عملية</w:t>
            </w:r>
            <w:r w:rsidR="00072942" w:rsidRPr="00B46C3E">
              <w:rPr>
                <w:rFonts w:cs="Arial"/>
                <w:rtl/>
              </w:rPr>
              <w:t xml:space="preserve"> </w:t>
            </w:r>
            <w:r w:rsidR="00072942" w:rsidRPr="00B46C3E">
              <w:rPr>
                <w:rFonts w:cs="Arial" w:hint="cs"/>
                <w:rtl/>
              </w:rPr>
              <w:t>الاستخلاص</w:t>
            </w:r>
            <w:r w:rsidR="00072942" w:rsidRPr="00B46C3E">
              <w:rPr>
                <w:rFonts w:cs="Arial"/>
                <w:rtl/>
              </w:rPr>
              <w:t xml:space="preserve"> </w:t>
            </w:r>
            <w:r w:rsidR="00072942" w:rsidRPr="00B46C3E">
              <w:rPr>
                <w:rFonts w:cs="Arial" w:hint="cs"/>
                <w:rtl/>
              </w:rPr>
              <w:t>والأسئلة</w:t>
            </w:r>
            <w:r w:rsidR="00072942" w:rsidRPr="00B46C3E">
              <w:rPr>
                <w:rFonts w:cs="Arial"/>
                <w:rtl/>
              </w:rPr>
              <w:t xml:space="preserve"> </w:t>
            </w:r>
            <w:r w:rsidR="00072942" w:rsidRPr="00B46C3E">
              <w:rPr>
                <w:rFonts w:cs="Arial" w:hint="cs"/>
                <w:rtl/>
              </w:rPr>
              <w:t>الإضافية</w:t>
            </w:r>
          </w:p>
        </w:tc>
      </w:tr>
      <w:tr w:rsidR="009645F6" w14:paraId="651560A9" w14:textId="77777777" w:rsidTr="00A740E4">
        <w:trPr>
          <w:jc w:val="right"/>
        </w:trPr>
        <w:tc>
          <w:tcPr>
            <w:tcW w:w="2337" w:type="dxa"/>
          </w:tcPr>
          <w:p w14:paraId="259CB600" w14:textId="5F5444DE" w:rsidR="009645F6" w:rsidRDefault="009645F6" w:rsidP="009645F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</w:p>
        </w:tc>
        <w:tc>
          <w:tcPr>
            <w:tcW w:w="2337" w:type="dxa"/>
          </w:tcPr>
          <w:p w14:paraId="07FEF419" w14:textId="77777777" w:rsidR="009645F6" w:rsidRDefault="009645F6" w:rsidP="009645F6">
            <w:pPr>
              <w:bidi/>
              <w:rPr>
                <w:rtl/>
              </w:rPr>
            </w:pPr>
          </w:p>
        </w:tc>
        <w:tc>
          <w:tcPr>
            <w:tcW w:w="2338" w:type="dxa"/>
          </w:tcPr>
          <w:p w14:paraId="5AE70B3E" w14:textId="2718B265" w:rsidR="009645F6" w:rsidRDefault="009645F6" w:rsidP="009645F6">
            <w:pPr>
              <w:bidi/>
            </w:pPr>
            <w:r>
              <w:rPr>
                <w:rFonts w:ascii="Arial" w:hAnsi="Arial" w:cs="Arial" w:hint="cs"/>
                <w:rtl/>
              </w:rPr>
              <w:t>- تأكيد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ووصول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للمشاركين</w:t>
            </w:r>
          </w:p>
        </w:tc>
        <w:tc>
          <w:tcPr>
            <w:tcW w:w="2338" w:type="dxa"/>
          </w:tcPr>
          <w:p w14:paraId="6CA73126" w14:textId="4915B334" w:rsidR="009645F6" w:rsidRDefault="004362F1" w:rsidP="009645F6">
            <w:pPr>
              <w:bidi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4</w:t>
            </w:r>
            <w:r w:rsidR="009645F6">
              <w:rPr>
                <w:rFonts w:cs="Arial" w:hint="cs"/>
                <w:rtl/>
              </w:rPr>
              <w:t xml:space="preserve">. </w:t>
            </w:r>
            <w:r w:rsidR="009645F6" w:rsidRPr="00C379CE">
              <w:rPr>
                <w:rFonts w:cs="Arial" w:hint="cs"/>
                <w:rtl/>
              </w:rPr>
              <w:t>نقاط</w:t>
            </w:r>
            <w:r w:rsidR="009645F6" w:rsidRPr="00C379CE">
              <w:rPr>
                <w:rFonts w:cs="Arial"/>
                <w:rtl/>
              </w:rPr>
              <w:t xml:space="preserve"> </w:t>
            </w:r>
            <w:r w:rsidR="009645F6" w:rsidRPr="00C379CE">
              <w:rPr>
                <w:rFonts w:cs="Arial" w:hint="cs"/>
                <w:rtl/>
              </w:rPr>
              <w:t>أساسية</w:t>
            </w:r>
            <w:r w:rsidR="009645F6" w:rsidRPr="00C379CE">
              <w:rPr>
                <w:rFonts w:cs="Arial"/>
                <w:rtl/>
              </w:rPr>
              <w:t xml:space="preserve"> </w:t>
            </w:r>
            <w:r w:rsidR="009645F6" w:rsidRPr="00C379CE">
              <w:rPr>
                <w:rFonts w:cs="Arial" w:hint="cs"/>
                <w:rtl/>
              </w:rPr>
              <w:t>قد</w:t>
            </w:r>
            <w:r w:rsidR="009645F6" w:rsidRPr="00C379CE">
              <w:rPr>
                <w:rFonts w:cs="Arial"/>
                <w:rtl/>
              </w:rPr>
              <w:t xml:space="preserve"> </w:t>
            </w:r>
            <w:r w:rsidR="009645F6" w:rsidRPr="00C379CE">
              <w:rPr>
                <w:rFonts w:cs="Arial" w:hint="cs"/>
                <w:rtl/>
              </w:rPr>
              <w:t>يثيرها</w:t>
            </w:r>
            <w:r w:rsidR="009645F6" w:rsidRPr="00C379CE">
              <w:rPr>
                <w:rFonts w:cs="Arial"/>
                <w:rtl/>
              </w:rPr>
              <w:t xml:space="preserve"> </w:t>
            </w:r>
            <w:r w:rsidR="009645F6" w:rsidRPr="00C379CE">
              <w:rPr>
                <w:rFonts w:cs="Arial" w:hint="cs"/>
                <w:rtl/>
              </w:rPr>
              <w:t>المشاركون</w:t>
            </w:r>
            <w:r w:rsidR="009645F6" w:rsidRPr="00C379CE">
              <w:rPr>
                <w:rFonts w:cs="Arial"/>
                <w:rtl/>
              </w:rPr>
              <w:t xml:space="preserve"> </w:t>
            </w:r>
            <w:r w:rsidR="009645F6" w:rsidRPr="00C379CE">
              <w:rPr>
                <w:rFonts w:cs="Arial" w:hint="cs"/>
                <w:rtl/>
              </w:rPr>
              <w:t>ويبرزها</w:t>
            </w:r>
            <w:r w:rsidR="009645F6" w:rsidRPr="00C379CE">
              <w:rPr>
                <w:rFonts w:cs="Arial"/>
                <w:rtl/>
              </w:rPr>
              <w:t xml:space="preserve"> </w:t>
            </w:r>
            <w:r w:rsidR="009645F6" w:rsidRPr="00C379CE">
              <w:rPr>
                <w:rFonts w:cs="Arial" w:hint="cs"/>
                <w:rtl/>
              </w:rPr>
              <w:t>الميسر</w:t>
            </w:r>
          </w:p>
        </w:tc>
      </w:tr>
      <w:tr w:rsidR="009645F6" w14:paraId="3B8F3526" w14:textId="77777777" w:rsidTr="00A740E4">
        <w:trPr>
          <w:jc w:val="right"/>
        </w:trPr>
        <w:tc>
          <w:tcPr>
            <w:tcW w:w="2337" w:type="dxa"/>
          </w:tcPr>
          <w:p w14:paraId="51ABEFCB" w14:textId="1BD0C9A0" w:rsidR="009645F6" w:rsidRPr="00DA2BF3" w:rsidRDefault="009645F6" w:rsidP="009645F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C1B23E6" w14:textId="31D9D5DE" w:rsidR="009645F6" w:rsidRPr="00DA2BF3" w:rsidRDefault="009645F6" w:rsidP="009645F6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02E5C5DF" w14:textId="77777777" w:rsidR="009645F6" w:rsidRDefault="009645F6" w:rsidP="009645F6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ختام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  <w:rtl/>
              </w:rPr>
              <w:t xml:space="preserve"> وتلخيص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النقاط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46851EE" w14:textId="720D48C8" w:rsidR="009645F6" w:rsidRDefault="009645F6" w:rsidP="009645F6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الذي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يحبذ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اتمامه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إلى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0D7562C" w14:textId="09C14901" w:rsidR="009645F6" w:rsidRPr="00AC30ED" w:rsidRDefault="009645F6" w:rsidP="009645F6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الاتفاق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توقيت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ومكان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483D10A3" w14:textId="20A4A512" w:rsidR="009645F6" w:rsidRPr="00D17368" w:rsidRDefault="009645F6" w:rsidP="009645F6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الخروج 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يساعد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69B40E23" w14:textId="10E56308" w:rsidR="009645F6" w:rsidRPr="00DA2BF3" w:rsidRDefault="004362F1" w:rsidP="009645F6">
            <w:pPr>
              <w:bidi/>
            </w:pPr>
            <w:r>
              <w:rPr>
                <w:rFonts w:cs="Arial" w:hint="cs"/>
                <w:rtl/>
              </w:rPr>
              <w:t>5</w:t>
            </w:r>
            <w:r w:rsidR="009645F6">
              <w:rPr>
                <w:rFonts w:cs="Arial" w:hint="cs"/>
                <w:rtl/>
              </w:rPr>
              <w:t xml:space="preserve">. </w:t>
            </w:r>
            <w:r w:rsidR="009645F6" w:rsidRPr="00B46C3E">
              <w:rPr>
                <w:rFonts w:cs="Arial" w:hint="cs"/>
                <w:rtl/>
              </w:rPr>
              <w:t>اختتام</w:t>
            </w:r>
            <w:r w:rsidR="009645F6" w:rsidRPr="00B46C3E">
              <w:rPr>
                <w:rFonts w:cs="Arial"/>
                <w:rtl/>
              </w:rPr>
              <w:t xml:space="preserve"> </w:t>
            </w:r>
            <w:r w:rsidR="009645F6" w:rsidRPr="00B46C3E">
              <w:rPr>
                <w:rFonts w:cs="Arial" w:hint="cs"/>
                <w:rtl/>
              </w:rPr>
              <w:t>الجلسة</w:t>
            </w:r>
            <w:r w:rsidR="009645F6" w:rsidRPr="00B46C3E">
              <w:rPr>
                <w:rFonts w:cs="Arial"/>
                <w:rtl/>
              </w:rPr>
              <w:t xml:space="preserve"> </w:t>
            </w:r>
            <w:r w:rsidR="009645F6" w:rsidRPr="00B46C3E">
              <w:rPr>
                <w:rFonts w:cs="Arial" w:hint="cs"/>
                <w:rtl/>
              </w:rPr>
              <w:t>وتسجيل</w:t>
            </w:r>
            <w:r w:rsidR="009645F6" w:rsidRPr="00B46C3E">
              <w:rPr>
                <w:rFonts w:cs="Arial"/>
                <w:rtl/>
              </w:rPr>
              <w:t xml:space="preserve"> </w:t>
            </w:r>
            <w:r w:rsidR="009645F6" w:rsidRPr="00B46C3E">
              <w:rPr>
                <w:rFonts w:cs="Arial" w:hint="cs"/>
                <w:rtl/>
              </w:rPr>
              <w:t>خروج</w:t>
            </w:r>
            <w:r w:rsidR="009645F6" w:rsidRPr="00B46C3E">
              <w:rPr>
                <w:rFonts w:cs="Arial"/>
                <w:rtl/>
              </w:rPr>
              <w:t xml:space="preserve">  </w:t>
            </w:r>
          </w:p>
        </w:tc>
      </w:tr>
    </w:tbl>
    <w:p w14:paraId="103F20B2" w14:textId="532B65B7" w:rsidR="00D468A8" w:rsidRDefault="00D468A8" w:rsidP="00A740E4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1020479B" w14:textId="77777777" w:rsidR="00162B82" w:rsidRDefault="00162B82" w:rsidP="00162B82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3E75CA" w14:paraId="2054C824" w14:textId="77777777" w:rsidTr="00E83363">
        <w:trPr>
          <w:trHeight w:val="254"/>
        </w:trPr>
        <w:tc>
          <w:tcPr>
            <w:tcW w:w="2464" w:type="dxa"/>
            <w:shd w:val="clear" w:color="auto" w:fill="0070C0"/>
          </w:tcPr>
          <w:p w14:paraId="5E55E591" w14:textId="4288FB9B" w:rsidR="003E75CA" w:rsidRPr="00CE05F6" w:rsidRDefault="003E75CA" w:rsidP="003E75CA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التحضيرات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المسبقة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7DF01670" w14:textId="77777777" w:rsidR="0055699D" w:rsidRDefault="0055699D" w:rsidP="00CE15E5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14:paraId="20B7ACD1" w14:textId="7F0D1A92" w:rsidR="00F63B18" w:rsidRPr="00F011C4" w:rsidRDefault="00EF0BB7" w:rsidP="00F011C4">
      <w:pPr>
        <w:bidi/>
        <w:rPr>
          <w:rFonts w:ascii="Arial" w:eastAsia="Times New Roman" w:hAnsi="Arial" w:cs="Arial"/>
          <w:color w:val="000000"/>
          <w:rtl/>
        </w:rPr>
      </w:pPr>
      <w:r>
        <w:rPr>
          <w:rFonts w:ascii="Arial" w:eastAsia="Times New Roman" w:hAnsi="Arial" w:cs="Arial" w:hint="cs"/>
          <w:color w:val="000000"/>
          <w:rtl/>
        </w:rPr>
        <w:t>يفضل وجود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مساحة واسعة للحركة</w:t>
      </w:r>
      <w:r>
        <w:rPr>
          <w:rFonts w:hint="cs"/>
          <w:rtl/>
          <w:lang w:bidi="ar-LB"/>
        </w:rPr>
        <w:t xml:space="preserve">، </w:t>
      </w:r>
      <w:r>
        <w:rPr>
          <w:rFonts w:hint="cs"/>
          <w:rtl/>
        </w:rPr>
        <w:t>تحضير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درع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واق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من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قبل</w:t>
      </w:r>
      <w:r>
        <w:rPr>
          <w:rFonts w:hint="cs"/>
        </w:rPr>
        <w:t xml:space="preserve"> </w:t>
      </w:r>
      <w:r>
        <w:rPr>
          <w:rFonts w:hint="cs"/>
          <w:rtl/>
        </w:rPr>
        <w:t>الميسر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كمثال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لليافعين.</w:t>
      </w:r>
      <w:r>
        <w:rPr>
          <w:rtl/>
        </w:rPr>
        <w:br/>
      </w:r>
      <w:r>
        <w:rPr>
          <w:rFonts w:hint="cs"/>
          <w:rtl/>
        </w:rPr>
        <w:t>لصق اشارة "أوافق" وإشارة "لا</w:t>
      </w:r>
      <w:r>
        <w:rPr>
          <w:rFonts w:hint="cs"/>
        </w:rPr>
        <w:t xml:space="preserve"> </w:t>
      </w:r>
      <w:r>
        <w:rPr>
          <w:rFonts w:hint="cs"/>
          <w:rtl/>
        </w:rPr>
        <w:t>أوافق" على</w:t>
      </w:r>
      <w:r>
        <w:rPr>
          <w:rFonts w:hint="cs"/>
        </w:rPr>
        <w:t xml:space="preserve"> </w:t>
      </w:r>
      <w:r>
        <w:rPr>
          <w:rFonts w:hint="cs"/>
          <w:rtl/>
        </w:rPr>
        <w:t>حائطين متواجهين في</w:t>
      </w:r>
      <w:r>
        <w:rPr>
          <w:rFonts w:hint="cs"/>
        </w:rPr>
        <w:t xml:space="preserve"> </w:t>
      </w:r>
      <w:r>
        <w:rPr>
          <w:rFonts w:hint="cs"/>
          <w:rtl/>
        </w:rPr>
        <w:t>الغرفة ولصق لاصق ورقي في المسافة الوسطى بين الحائطين.</w:t>
      </w: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6A409F" w14:paraId="256E0B86" w14:textId="77777777" w:rsidTr="006A409F">
        <w:trPr>
          <w:trHeight w:val="254"/>
        </w:trPr>
        <w:tc>
          <w:tcPr>
            <w:tcW w:w="2464" w:type="dxa"/>
            <w:shd w:val="clear" w:color="auto" w:fill="0070C0"/>
          </w:tcPr>
          <w:p w14:paraId="416D9EB3" w14:textId="21E006A0" w:rsidR="006A409F" w:rsidRPr="00CE05F6" w:rsidRDefault="003E75CA" w:rsidP="006A409F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ملاحظات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للميسر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057B06A4" w14:textId="77777777" w:rsidR="00C515A0" w:rsidRDefault="00C515A0" w:rsidP="00937AF0">
      <w:pPr>
        <w:bidi/>
        <w:spacing w:after="0" w:line="240" w:lineRule="auto"/>
        <w:rPr>
          <w:rtl/>
        </w:rPr>
      </w:pPr>
    </w:p>
    <w:p w14:paraId="41D45611" w14:textId="3ACF99FF" w:rsidR="00F63B18" w:rsidRPr="00C5510F" w:rsidRDefault="00C515A0" w:rsidP="00C5510F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Arial" w:eastAsia="Times New Roman" w:hAnsi="Arial" w:cs="Arial" w:hint="cs"/>
          <w:i/>
          <w:iCs/>
          <w:color w:val="000000"/>
          <w:rtl/>
        </w:rPr>
        <w:t>تنفذ</w:t>
      </w:r>
      <w:r w:rsidR="00937AF0" w:rsidRPr="005E72A1">
        <w:rPr>
          <w:rFonts w:ascii="Calibri" w:eastAsia="Times New Roman" w:hAnsi="Calibri" w:cs="Times New Roman" w:hint="cs"/>
          <w:color w:val="000000"/>
          <w:rtl/>
        </w:rPr>
        <w:t xml:space="preserve">هذه الجلسة في مدرسة أو مركز وقد تنفذ في أي مكان </w:t>
      </w:r>
      <w:r w:rsidR="00C5510F">
        <w:rPr>
          <w:rFonts w:ascii="Calibri" w:eastAsia="Times New Roman" w:hAnsi="Calibri" w:cs="Times New Roman" w:hint="cs"/>
          <w:color w:val="000000"/>
          <w:rtl/>
        </w:rPr>
        <w:t>إذا توفرت مجموعة من ستة يافعين وأيضا في</w:t>
      </w:r>
      <w:r w:rsidR="00C5510F">
        <w:rPr>
          <w:rFonts w:ascii="Calibri" w:eastAsia="Times New Roman" w:hAnsi="Calibri" w:cs="Times New Roman" w:hint="cs"/>
          <w:color w:val="000000"/>
        </w:rPr>
        <w:t xml:space="preserve"> </w:t>
      </w:r>
      <w:r w:rsidR="00C5510F">
        <w:rPr>
          <w:rFonts w:ascii="Calibri" w:eastAsia="Times New Roman" w:hAnsi="Calibri" w:cs="Times New Roman" w:hint="cs"/>
          <w:color w:val="000000"/>
          <w:rtl/>
        </w:rPr>
        <w:t>المنزل</w:t>
      </w: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634"/>
      </w:tblGrid>
      <w:tr w:rsidR="00CE15E5" w14:paraId="53DCD7B2" w14:textId="77777777" w:rsidTr="003E75CA">
        <w:trPr>
          <w:trHeight w:val="254"/>
        </w:trPr>
        <w:tc>
          <w:tcPr>
            <w:tcW w:w="3634" w:type="dxa"/>
            <w:shd w:val="clear" w:color="auto" w:fill="0070C0"/>
          </w:tcPr>
          <w:p w14:paraId="09F695C8" w14:textId="2F8BF5AF" w:rsidR="00CE15E5" w:rsidRPr="00D017F8" w:rsidRDefault="003E75CA" w:rsidP="006A409F">
            <w:pPr>
              <w:bidi/>
              <w:rPr>
                <w:b/>
                <w:bCs/>
              </w:rPr>
            </w:pPr>
            <w:r w:rsidRPr="003E75CA">
              <w:rPr>
                <w:rFonts w:cs="Arial" w:hint="cs"/>
                <w:b/>
                <w:bCs/>
                <w:color w:val="FFFFFF" w:themeColor="background1"/>
                <w:rtl/>
              </w:rPr>
              <w:t>نصائح</w:t>
            </w:r>
            <w:r>
              <w:rPr>
                <w:rFonts w:cs="Arial" w:hint="cs"/>
                <w:b/>
                <w:bCs/>
                <w:color w:val="FFFFFF" w:themeColor="background1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لإدماج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اليافعين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ذوي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A53FB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الاحتياجات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الخاصة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5A4BB0CA" w14:textId="251D8BB5" w:rsidR="00F63B18" w:rsidRDefault="00F63B18" w:rsidP="00162B82">
      <w:pPr>
        <w:bidi/>
        <w:rPr>
          <w:rtl/>
        </w:rPr>
      </w:pPr>
    </w:p>
    <w:p w14:paraId="0D795309" w14:textId="77777777" w:rsidR="00C515A0" w:rsidRPr="002D22A1" w:rsidRDefault="00C515A0" w:rsidP="00C515A0">
      <w:pPr>
        <w:bidi/>
        <w:spacing w:after="0" w:line="240" w:lineRule="auto"/>
        <w:rPr>
          <w:rtl/>
        </w:rPr>
      </w:pPr>
      <w:r w:rsidRPr="002D22A1">
        <w:rPr>
          <w:rFonts w:ascii="Arial" w:eastAsia="Times New Roman" w:hAnsi="Arial" w:cs="Arial" w:hint="cs"/>
          <w:rtl/>
        </w:rPr>
        <w:t>يمكن</w:t>
      </w:r>
      <w:r w:rsidRPr="002D22A1">
        <w:rPr>
          <w:rFonts w:ascii="Arial" w:hAnsi="Arial" w:cs="Arial" w:hint="cs"/>
        </w:rPr>
        <w:t xml:space="preserve"> </w:t>
      </w:r>
      <w:r w:rsidRPr="002D22A1">
        <w:rPr>
          <w:rFonts w:ascii="Arial" w:hAnsi="Arial" w:cs="Arial" w:hint="cs"/>
          <w:rtl/>
        </w:rPr>
        <w:t>اشراك</w:t>
      </w:r>
      <w:r>
        <w:rPr>
          <w:rFonts w:ascii="Arial" w:hAnsi="Arial" w:cs="Arial" w:hint="cs"/>
          <w:rtl/>
        </w:rPr>
        <w:t xml:space="preserve"> جميع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النشاط. انتبه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لديناميكيات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المجموعة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وتأكد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فرد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لديه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الفرصة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يشارك بطريقة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فعّالة</w:t>
      </w:r>
      <w:r>
        <w:rPr>
          <w:rFonts w:ascii="Calibri" w:eastAsia="Times New Roman" w:hAnsi="Calibri" w:cs="Times New Roman" w:hint="cs"/>
          <w:color w:val="000000"/>
          <w:rtl/>
        </w:rPr>
        <w:t>،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وخاصة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ذوي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الاحتياجات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الخاصة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</w:p>
    <w:p w14:paraId="65285BD9" w14:textId="0273413D" w:rsidR="00937AF0" w:rsidRPr="005D1418" w:rsidRDefault="00937AF0" w:rsidP="00C515A0">
      <w:pPr>
        <w:bidi/>
        <w:spacing w:after="0" w:line="240" w:lineRule="auto"/>
        <w:rPr>
          <w:rFonts w:ascii="Calibri" w:eastAsia="Times New Roman" w:hAnsi="Calibri" w:cs="Times New Roman"/>
        </w:rPr>
      </w:pPr>
    </w:p>
    <w:tbl>
      <w:tblPr>
        <w:tblStyle w:val="TableGrid"/>
        <w:tblpPr w:leftFromText="180" w:rightFromText="180" w:vertAnchor="text" w:horzAnchor="margin" w:tblpY="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63B18" w:rsidRPr="0015285D" w14:paraId="79F7147B" w14:textId="77777777" w:rsidTr="00E85552">
        <w:trPr>
          <w:trHeight w:val="254"/>
        </w:trPr>
        <w:tc>
          <w:tcPr>
            <w:tcW w:w="9776" w:type="dxa"/>
            <w:shd w:val="clear" w:color="auto" w:fill="0070C0"/>
          </w:tcPr>
          <w:p w14:paraId="75CDF9DA" w14:textId="26F5C19C" w:rsidR="00F63B18" w:rsidRPr="00937AF0" w:rsidRDefault="006A409F" w:rsidP="00937AF0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</w:t>
            </w:r>
            <w:r w:rsidR="00FD57A8">
              <w:rPr>
                <w:rFonts w:hint="cs"/>
                <w:b/>
                <w:bCs/>
                <w:color w:val="FFFFFF" w:themeColor="background1"/>
                <w:rtl/>
              </w:rPr>
              <w:t>إ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جراءت خطوة بخطوة</w:t>
            </w:r>
            <w:r w:rsidR="004201B8">
              <w:rPr>
                <w:rFonts w:hint="cs"/>
                <w:b/>
                <w:bCs/>
                <w:color w:val="FFFFFF" w:themeColor="background1"/>
                <w:rtl/>
              </w:rPr>
              <w:t xml:space="preserve"> </w:t>
            </w:r>
          </w:p>
        </w:tc>
      </w:tr>
    </w:tbl>
    <w:p w14:paraId="2E4C20BC" w14:textId="77777777" w:rsidR="00DC0800" w:rsidRDefault="00DC0800" w:rsidP="00DC0800">
      <w:pPr>
        <w:bidi/>
        <w:rPr>
          <w:b/>
          <w:bCs/>
        </w:rPr>
      </w:pPr>
    </w:p>
    <w:p w14:paraId="695E8741" w14:textId="7528D315" w:rsidR="00207E09" w:rsidRPr="00207E09" w:rsidRDefault="00BE7997" w:rsidP="00207E09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مقدمة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ونشاط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الدخول (10 دقائق</w:t>
      </w:r>
      <w:r w:rsidRPr="00CE7C45">
        <w:rPr>
          <w:rFonts w:ascii="Arial" w:hAnsi="Arial" w:cs="Arial" w:hint="cs"/>
          <w:b/>
          <w:bCs/>
        </w:rPr>
        <w:t xml:space="preserve"> (</w:t>
      </w:r>
    </w:p>
    <w:p w14:paraId="1D3FFDFC" w14:textId="77777777" w:rsidR="00AC4D59" w:rsidRPr="00AC4D59" w:rsidRDefault="00207E09" w:rsidP="00AC4D5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باليافعين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ونعيد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نعرف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بأنفسنا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وبأننا 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منظمة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/>
        </w:rPr>
        <w:t>Plan International</w:t>
      </w:r>
      <w:r w:rsidRPr="00207E09">
        <w:rPr>
          <w:rFonts w:ascii="Arial" w:hAnsi="Arial" w:cs="Arial"/>
          <w:rtl/>
        </w:rPr>
        <w:t>.</w:t>
      </w:r>
      <w:r w:rsidRPr="00207E09">
        <w:rPr>
          <w:rFonts w:ascii="Arial" w:hAnsi="Arial" w:cs="Arial" w:hint="cs"/>
          <w:rtl/>
        </w:rPr>
        <w:t xml:space="preserve"> 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بالجميع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المساحة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الآمنة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ونخبرهم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سنحرص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سرية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وخصوصية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فرد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نذكر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المشاركين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بأن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هذه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هي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آمنة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سنتكلم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يجب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يبقى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نشجع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الفعّالة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آراء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</w:rPr>
        <w:t>.</w:t>
      </w:r>
    </w:p>
    <w:p w14:paraId="4799E6C8" w14:textId="3E4E1D11" w:rsidR="00207E09" w:rsidRPr="000126C7" w:rsidRDefault="00C515A0" w:rsidP="000126C7">
      <w:pPr>
        <w:pStyle w:val="ListParagraph"/>
        <w:numPr>
          <w:ilvl w:val="0"/>
          <w:numId w:val="9"/>
        </w:numPr>
        <w:bidi/>
        <w:rPr>
          <w:b/>
          <w:bCs/>
        </w:rPr>
      </w:pPr>
      <w:r>
        <w:rPr>
          <w:rFonts w:hint="cs"/>
          <w:rtl/>
        </w:rPr>
        <w:t xml:space="preserve"> </w:t>
      </w:r>
      <w:r w:rsidR="000126C7" w:rsidRPr="007C6B03">
        <w:rPr>
          <w:rFonts w:ascii="Arial" w:hAnsi="Arial" w:cs="Arial" w:hint="cs"/>
          <w:rtl/>
        </w:rPr>
        <w:t>نقدم</w:t>
      </w:r>
      <w:r w:rsidR="000126C7" w:rsidRPr="007C6B03">
        <w:rPr>
          <w:rFonts w:ascii="Arial" w:hAnsi="Arial" w:cs="Arial" w:hint="cs"/>
        </w:rPr>
        <w:t xml:space="preserve"> </w:t>
      </w:r>
      <w:r w:rsidR="000126C7" w:rsidRPr="007C6B03">
        <w:rPr>
          <w:rFonts w:ascii="Arial" w:hAnsi="Arial" w:cs="Arial" w:hint="cs"/>
          <w:rtl/>
        </w:rPr>
        <w:t>موجز</w:t>
      </w:r>
      <w:r w:rsidR="000126C7" w:rsidRPr="007C6B03">
        <w:rPr>
          <w:rFonts w:ascii="Arial" w:hAnsi="Arial" w:cs="Arial" w:hint="cs"/>
        </w:rPr>
        <w:t xml:space="preserve"> </w:t>
      </w:r>
      <w:r w:rsidR="000126C7" w:rsidRPr="007C6B03">
        <w:rPr>
          <w:rFonts w:ascii="Arial" w:hAnsi="Arial" w:cs="Arial" w:hint="cs"/>
          <w:rtl/>
        </w:rPr>
        <w:t>عن</w:t>
      </w:r>
      <w:r w:rsidR="000126C7" w:rsidRPr="007C6B03">
        <w:rPr>
          <w:rFonts w:ascii="Arial" w:hAnsi="Arial" w:cs="Arial" w:hint="cs"/>
        </w:rPr>
        <w:t xml:space="preserve"> </w:t>
      </w:r>
      <w:r w:rsidR="000126C7" w:rsidRPr="007C6B03">
        <w:rPr>
          <w:rFonts w:ascii="Arial" w:hAnsi="Arial" w:cs="Arial" w:hint="cs"/>
          <w:rtl/>
        </w:rPr>
        <w:t>جلستنا</w:t>
      </w:r>
      <w:r w:rsidR="000126C7" w:rsidRPr="007C6B03">
        <w:rPr>
          <w:rFonts w:ascii="Arial" w:hAnsi="Arial" w:cs="Arial" w:hint="cs"/>
        </w:rPr>
        <w:t xml:space="preserve"> </w:t>
      </w:r>
      <w:r w:rsidR="000126C7" w:rsidRPr="007C6B03">
        <w:rPr>
          <w:rFonts w:ascii="Arial" w:hAnsi="Arial" w:cs="Arial" w:hint="cs"/>
          <w:rtl/>
        </w:rPr>
        <w:t xml:space="preserve">اليوم: </w:t>
      </w:r>
      <w:r w:rsidR="000126C7">
        <w:rPr>
          <w:rFonts w:hint="cs"/>
          <w:rtl/>
        </w:rPr>
        <w:t>توضح هذه الجلسة كيفية تنمية الهوية الجماعية وإستكشاف المجتمع المحيط.</w:t>
      </w:r>
    </w:p>
    <w:p w14:paraId="638ADE5E" w14:textId="3250116C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نيس</w:t>
      </w:r>
      <w:r>
        <w:rPr>
          <w:rFonts w:ascii="Arial" w:hAnsi="Arial" w:cs="Arial" w:hint="cs"/>
          <w:rtl/>
        </w:rPr>
        <w:t>ّ</w:t>
      </w:r>
      <w:r w:rsidRPr="00207E09">
        <w:rPr>
          <w:rFonts w:ascii="Arial" w:hAnsi="Arial" w:cs="Arial" w:hint="cs"/>
          <w:rtl/>
        </w:rPr>
        <w:t>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لعبة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 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اتفقت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عليها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أول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>،</w:t>
      </w:r>
      <w:r w:rsidRPr="00207E09">
        <w:rPr>
          <w:rFonts w:ascii="Arial" w:hAnsi="Arial" w:cs="Arial" w:hint="cs"/>
          <w:rtl/>
        </w:rPr>
        <w:t xml:space="preserve"> ونغني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سويا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اختارها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الفريق</w:t>
      </w:r>
      <w:r w:rsidRPr="00207E09">
        <w:rPr>
          <w:rFonts w:ascii="Arial" w:hAnsi="Arial" w:cs="Arial"/>
        </w:rPr>
        <w:t>.</w:t>
      </w:r>
      <w:r w:rsidRPr="00207E09">
        <w:rPr>
          <w:rFonts w:ascii="Arial" w:hAnsi="Arial" w:cs="Arial" w:hint="cs"/>
          <w:rtl/>
        </w:rPr>
        <w:t xml:space="preserve"> نلي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بنشاط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</w:rPr>
        <w:t xml:space="preserve">: </w:t>
      </w:r>
      <w:r w:rsidRPr="00207E09">
        <w:rPr>
          <w:rFonts w:ascii="Arial" w:hAnsi="Arial" w:cs="Arial"/>
          <w:rtl/>
        </w:rPr>
        <w:t xml:space="preserve">نقول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اسمه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واحدة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ثم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اليافعين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المنشط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lastRenderedPageBreak/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ونشرح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نهاية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حيث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جميعا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يخطو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حده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خارج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بعد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 w:hint="cs"/>
        </w:rPr>
        <w:t>.</w:t>
      </w:r>
    </w:p>
    <w:p w14:paraId="44B92C5F" w14:textId="5D7E5AF3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>
        <w:rPr>
          <w:rFonts w:ascii="Arial" w:hAnsi="Arial" w:cs="Arial" w:hint="cs"/>
          <w:rtl/>
        </w:rPr>
        <w:t>نعرض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بإيجاز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السابقة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ونفسح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يشاركوا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خبرتهم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مع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العمل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المنزلي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الذي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قاموا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بإتمامه بعد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الجلسة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السابقة.</w:t>
      </w:r>
      <w:r w:rsidR="002E7422">
        <w:rPr>
          <w:rFonts w:ascii="Arial" w:hAnsi="Arial" w:cs="Arial" w:hint="cs"/>
        </w:rPr>
        <w:t xml:space="preserve"> </w:t>
      </w:r>
    </w:p>
    <w:p w14:paraId="6C4DDA12" w14:textId="77777777" w:rsidR="00BE7997" w:rsidRPr="00207E09" w:rsidRDefault="00BE7997" w:rsidP="00CE7C45">
      <w:pPr>
        <w:bidi/>
        <w:rPr>
          <w:rFonts w:ascii="Arial" w:hAnsi="Arial" w:cs="Arial"/>
        </w:rPr>
      </w:pPr>
    </w:p>
    <w:p w14:paraId="72FCD8E9" w14:textId="28AA3326" w:rsidR="00FA0431" w:rsidRPr="005D2C0D" w:rsidRDefault="00AC4D59" w:rsidP="005D2C0D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AC4D59">
        <w:rPr>
          <w:rFonts w:ascii="Arial" w:hAnsi="Arial" w:cs="Arial" w:hint="cs"/>
          <w:b/>
          <w:bCs/>
          <w:rtl/>
        </w:rPr>
        <w:t>نشاط</w:t>
      </w:r>
      <w:r w:rsidRPr="00AC4D59">
        <w:rPr>
          <w:rFonts w:ascii="Arial" w:hAnsi="Arial" w:cs="Arial" w:hint="cs"/>
          <w:b/>
          <w:bCs/>
        </w:rPr>
        <w:t xml:space="preserve"> </w:t>
      </w:r>
      <w:r w:rsidR="005D2C0D">
        <w:rPr>
          <w:rFonts w:ascii="Arial" w:hAnsi="Arial" w:cs="Arial" w:hint="cs"/>
          <w:b/>
          <w:bCs/>
          <w:rtl/>
        </w:rPr>
        <w:t xml:space="preserve">مجتمعي </w:t>
      </w:r>
      <w:r w:rsidR="005D2C0D" w:rsidRPr="00CE7C45">
        <w:rPr>
          <w:rFonts w:ascii="Arial" w:hAnsi="Arial" w:cs="Arial" w:hint="cs"/>
          <w:b/>
          <w:bCs/>
          <w:rtl/>
        </w:rPr>
        <w:t xml:space="preserve"> </w:t>
      </w:r>
      <w:r w:rsidR="00BE7997" w:rsidRPr="00CE7C45">
        <w:rPr>
          <w:rFonts w:ascii="Arial" w:hAnsi="Arial" w:cs="Arial" w:hint="cs"/>
          <w:b/>
          <w:bCs/>
          <w:rtl/>
        </w:rPr>
        <w:t>(</w:t>
      </w:r>
      <w:r w:rsidR="005D2C0D">
        <w:rPr>
          <w:rFonts w:ascii="Arial" w:hAnsi="Arial" w:cs="Arial" w:hint="cs"/>
          <w:b/>
          <w:bCs/>
          <w:rtl/>
        </w:rPr>
        <w:t>6</w:t>
      </w:r>
      <w:r w:rsidR="00EF0BB7">
        <w:rPr>
          <w:rFonts w:ascii="Arial" w:hAnsi="Arial" w:cs="Arial" w:hint="cs"/>
          <w:b/>
          <w:bCs/>
          <w:rtl/>
        </w:rPr>
        <w:t>0</w:t>
      </w:r>
      <w:r>
        <w:rPr>
          <w:rFonts w:ascii="Arial" w:hAnsi="Arial" w:cs="Arial" w:hint="cs"/>
          <w:b/>
          <w:bCs/>
          <w:rtl/>
        </w:rPr>
        <w:t xml:space="preserve"> دقيقة</w:t>
      </w:r>
      <w:r w:rsidR="00BE7997" w:rsidRPr="00CE7C45">
        <w:rPr>
          <w:rFonts w:ascii="Arial" w:hAnsi="Arial" w:cs="Arial" w:hint="cs"/>
          <w:b/>
          <w:bCs/>
        </w:rPr>
        <w:t>(</w:t>
      </w:r>
    </w:p>
    <w:p w14:paraId="2478F44D" w14:textId="77777777" w:rsidR="005D2C0D" w:rsidRPr="00FA0431" w:rsidRDefault="005D2C0D" w:rsidP="005D2C0D">
      <w:pPr>
        <w:pStyle w:val="ListParagraph"/>
        <w:bidi/>
        <w:ind w:left="360"/>
        <w:rPr>
          <w:b/>
          <w:bCs/>
        </w:rPr>
      </w:pPr>
    </w:p>
    <w:p w14:paraId="622C0BB3" w14:textId="77777777" w:rsidR="00BA589B" w:rsidRDefault="00BA589B" w:rsidP="00BA589B">
      <w:pPr>
        <w:pStyle w:val="ListParagraph"/>
        <w:numPr>
          <w:ilvl w:val="0"/>
          <w:numId w:val="14"/>
        </w:numPr>
        <w:bidi/>
        <w:rPr>
          <w:rtl/>
          <w:lang w:bidi="ar-JO"/>
        </w:rPr>
      </w:pPr>
      <w:r>
        <w:rPr>
          <w:rFonts w:hint="cs"/>
          <w:rtl/>
          <w:lang w:bidi="ar-JO"/>
        </w:rPr>
        <w:t>اسئلة افتتاحية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(5 دقائق)</w:t>
      </w:r>
      <w:r>
        <w:rPr>
          <w:rFonts w:hint="cs"/>
          <w:rtl/>
          <w:lang w:bidi="ar-JO"/>
        </w:rPr>
        <w:t>:</w:t>
      </w:r>
    </w:p>
    <w:p w14:paraId="06C647B3" w14:textId="6DB6418C" w:rsidR="005D2C0D" w:rsidRDefault="005D2C0D" w:rsidP="005D2C0D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</w:rPr>
        <w:t>هل</w:t>
      </w:r>
      <w:r>
        <w:rPr>
          <w:rFonts w:hint="cs"/>
        </w:rPr>
        <w:t xml:space="preserve"> </w:t>
      </w:r>
      <w:r>
        <w:rPr>
          <w:rFonts w:hint="cs"/>
          <w:rtl/>
        </w:rPr>
        <w:t>نحن وحدنا في</w:t>
      </w:r>
      <w:r>
        <w:rPr>
          <w:rFonts w:hint="cs"/>
        </w:rPr>
        <w:t xml:space="preserve"> </w:t>
      </w:r>
      <w:r>
        <w:rPr>
          <w:rFonts w:hint="cs"/>
          <w:rtl/>
        </w:rPr>
        <w:t>هذا الكون</w:t>
      </w:r>
      <w:r w:rsidR="00BA589B">
        <w:rPr>
          <w:rFonts w:hint="cs"/>
          <w:rtl/>
          <w:lang w:bidi="ar-LB"/>
        </w:rPr>
        <w:t>؟</w:t>
      </w:r>
      <w:r>
        <w:rPr>
          <w:rFonts w:hint="cs"/>
          <w:rtl/>
          <w:lang w:bidi="ar-JO"/>
        </w:rPr>
        <w:t xml:space="preserve"> </w:t>
      </w:r>
    </w:p>
    <w:p w14:paraId="50FFA3A5" w14:textId="4CFCF911" w:rsidR="00F04CAD" w:rsidRDefault="005D2C0D" w:rsidP="005D2C0D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</w:rPr>
        <w:t>مع</w:t>
      </w:r>
      <w:r>
        <w:rPr>
          <w:rFonts w:hint="cs"/>
        </w:rPr>
        <w:t xml:space="preserve"> </w:t>
      </w:r>
      <w:r>
        <w:rPr>
          <w:rFonts w:hint="cs"/>
          <w:rtl/>
        </w:rPr>
        <w:t>من نشارك الأحاديث و الأفكار و المشاعر؟</w:t>
      </w:r>
    </w:p>
    <w:p w14:paraId="1FEBE0F0" w14:textId="77777777" w:rsidR="005D2C0D" w:rsidRDefault="005D2C0D" w:rsidP="005D2C0D">
      <w:pPr>
        <w:pStyle w:val="ListParagraph"/>
        <w:bidi/>
        <w:ind w:left="900"/>
        <w:rPr>
          <w:lang w:bidi="ar-JO"/>
        </w:rPr>
      </w:pPr>
    </w:p>
    <w:p w14:paraId="22BFBB53" w14:textId="3D4F230B" w:rsidR="00F04CAD" w:rsidRDefault="005D2C0D" w:rsidP="00F04CAD">
      <w:pPr>
        <w:pStyle w:val="ListParagraph"/>
        <w:numPr>
          <w:ilvl w:val="0"/>
          <w:numId w:val="14"/>
        </w:numPr>
        <w:bidi/>
        <w:rPr>
          <w:lang w:bidi="ar-JO"/>
        </w:rPr>
      </w:pPr>
      <w:r>
        <w:rPr>
          <w:rFonts w:hint="cs"/>
          <w:rtl/>
        </w:rPr>
        <w:t>نشاط مجتمعي (55</w:t>
      </w:r>
      <w:r w:rsidR="00F04CAD">
        <w:rPr>
          <w:rFonts w:hint="cs"/>
          <w:rtl/>
        </w:rPr>
        <w:t xml:space="preserve"> دقيقة):</w:t>
      </w:r>
    </w:p>
    <w:p w14:paraId="4EB4B652" w14:textId="60D898DE" w:rsidR="005D2C0D" w:rsidRDefault="005D2C0D" w:rsidP="00FC4AAD">
      <w:pPr>
        <w:pStyle w:val="ListParagraph"/>
        <w:numPr>
          <w:ilvl w:val="0"/>
          <w:numId w:val="26"/>
        </w:numPr>
        <w:bidi/>
        <w:rPr>
          <w:lang w:bidi="ar-JO"/>
        </w:rPr>
      </w:pPr>
      <w:r>
        <w:rPr>
          <w:rFonts w:hint="cs"/>
          <w:rtl/>
        </w:rPr>
        <w:t>يقدم الميسر الجلسة</w:t>
      </w:r>
      <w:r>
        <w:rPr>
          <w:rFonts w:hint="cs"/>
        </w:rPr>
        <w:t xml:space="preserve"> </w:t>
      </w:r>
      <w:r>
        <w:rPr>
          <w:rFonts w:hint="cs"/>
          <w:rtl/>
        </w:rPr>
        <w:t>لليافعين و يوزع المشاركين</w:t>
      </w:r>
      <w:r>
        <w:rPr>
          <w:rFonts w:hint="cs"/>
        </w:rPr>
        <w:t xml:space="preserve"> </w:t>
      </w:r>
      <w:r>
        <w:rPr>
          <w:rFonts w:hint="cs"/>
          <w:rtl/>
        </w:rPr>
        <w:t>على</w:t>
      </w:r>
      <w:r>
        <w:rPr>
          <w:rFonts w:hint="cs"/>
        </w:rPr>
        <w:t xml:space="preserve"> </w:t>
      </w:r>
      <w:r>
        <w:rPr>
          <w:rFonts w:hint="cs"/>
          <w:rtl/>
        </w:rPr>
        <w:t>مجموعات مؤلفة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من </w:t>
      </w:r>
      <w:r w:rsidR="00FC4AAD">
        <w:rPr>
          <w:rFonts w:hint="cs"/>
          <w:rtl/>
        </w:rPr>
        <w:t>6</w:t>
      </w:r>
      <w:r>
        <w:rPr>
          <w:rFonts w:hint="cs"/>
          <w:rtl/>
        </w:rPr>
        <w:t>-</w:t>
      </w:r>
      <w:r w:rsidR="00FC4AAD">
        <w:rPr>
          <w:rFonts w:hint="cs"/>
          <w:rtl/>
        </w:rPr>
        <w:t>7</w:t>
      </w:r>
      <w:r>
        <w:rPr>
          <w:rFonts w:hint="cs"/>
          <w:rtl/>
        </w:rPr>
        <w:t xml:space="preserve"> أفراد.</w:t>
      </w:r>
    </w:p>
    <w:p w14:paraId="0D604AAA" w14:textId="77777777" w:rsidR="00FC4AAD" w:rsidRDefault="005D2C0D" w:rsidP="005D2C0D">
      <w:pPr>
        <w:pStyle w:val="ListParagraph"/>
        <w:numPr>
          <w:ilvl w:val="0"/>
          <w:numId w:val="26"/>
        </w:numPr>
        <w:bidi/>
        <w:rPr>
          <w:lang w:bidi="ar-JO"/>
        </w:rPr>
      </w:pPr>
      <w:r>
        <w:rPr>
          <w:rFonts w:hint="cs"/>
          <w:rtl/>
        </w:rPr>
        <w:t>يوزع على</w:t>
      </w:r>
      <w:r>
        <w:rPr>
          <w:rFonts w:hint="cs"/>
        </w:rPr>
        <w:t xml:space="preserve"> </w:t>
      </w:r>
      <w:r>
        <w:rPr>
          <w:rFonts w:hint="cs"/>
          <w:rtl/>
        </w:rPr>
        <w:t>اليافعين اوراق بيضاء و يطلب من</w:t>
      </w:r>
      <w:r>
        <w:rPr>
          <w:rFonts w:hint="cs"/>
        </w:rPr>
        <w:t xml:space="preserve"> </w:t>
      </w:r>
      <w:r>
        <w:rPr>
          <w:rFonts w:hint="cs"/>
          <w:rtl/>
        </w:rPr>
        <w:t>كل</w:t>
      </w:r>
      <w:r>
        <w:rPr>
          <w:rFonts w:hint="cs"/>
        </w:rPr>
        <w:t xml:space="preserve"> </w:t>
      </w:r>
      <w:r>
        <w:rPr>
          <w:rFonts w:hint="cs"/>
          <w:rtl/>
        </w:rPr>
        <w:t>مجموعة تحديد المجموعات التي</w:t>
      </w:r>
      <w:r>
        <w:rPr>
          <w:rFonts w:hint="cs"/>
        </w:rPr>
        <w:t xml:space="preserve"> </w:t>
      </w:r>
      <w:r>
        <w:rPr>
          <w:rFonts w:hint="cs"/>
          <w:rtl/>
        </w:rPr>
        <w:t>ينتمون</w:t>
      </w:r>
      <w:r>
        <w:rPr>
          <w:rFonts w:hint="cs"/>
        </w:rPr>
        <w:t xml:space="preserve"> </w:t>
      </w:r>
      <w:r>
        <w:rPr>
          <w:rFonts w:hint="cs"/>
          <w:rtl/>
        </w:rPr>
        <w:t>اليها (اصدقاء</w:t>
      </w:r>
      <w:r>
        <w:rPr>
          <w:rFonts w:hint="cs"/>
          <w:rtl/>
          <w:lang w:bidi="ar-LB"/>
        </w:rPr>
        <w:t xml:space="preserve">، </w:t>
      </w:r>
      <w:r>
        <w:rPr>
          <w:rFonts w:hint="cs"/>
          <w:rtl/>
        </w:rPr>
        <w:t>أقارب</w:t>
      </w:r>
      <w:r>
        <w:rPr>
          <w:rFonts w:hint="cs"/>
          <w:rtl/>
          <w:lang w:bidi="ar-LB"/>
        </w:rPr>
        <w:t xml:space="preserve">،  </w:t>
      </w:r>
      <w:r>
        <w:rPr>
          <w:rFonts w:hint="cs"/>
          <w:rtl/>
        </w:rPr>
        <w:t>جيران</w:t>
      </w:r>
      <w:r>
        <w:rPr>
          <w:rFonts w:hint="cs"/>
          <w:rtl/>
          <w:lang w:bidi="ar-LB"/>
        </w:rPr>
        <w:t xml:space="preserve">،  </w:t>
      </w:r>
      <w:r>
        <w:rPr>
          <w:rFonts w:hint="cs"/>
          <w:rtl/>
        </w:rPr>
        <w:t>زملاء في</w:t>
      </w:r>
      <w:r>
        <w:rPr>
          <w:rFonts w:hint="cs"/>
        </w:rPr>
        <w:t xml:space="preserve"> </w:t>
      </w:r>
      <w:r>
        <w:rPr>
          <w:rFonts w:hint="cs"/>
          <w:rtl/>
        </w:rPr>
        <w:t>المدرسة</w:t>
      </w:r>
      <w:r>
        <w:rPr>
          <w:rFonts w:hint="cs"/>
          <w:rtl/>
          <w:lang w:bidi="ar-LB"/>
        </w:rPr>
        <w:t xml:space="preserve">،  </w:t>
      </w:r>
      <w:r>
        <w:rPr>
          <w:rFonts w:hint="cs"/>
          <w:rtl/>
        </w:rPr>
        <w:t>أندية</w:t>
      </w:r>
      <w:r>
        <w:rPr>
          <w:rFonts w:hint="cs"/>
          <w:rtl/>
          <w:lang w:bidi="ar-LB"/>
        </w:rPr>
        <w:t xml:space="preserve">،  </w:t>
      </w:r>
      <w:r w:rsidR="00FC4AAD">
        <w:rPr>
          <w:rFonts w:hint="cs"/>
          <w:rtl/>
        </w:rPr>
        <w:t>جمعية</w:t>
      </w:r>
      <w:r w:rsidR="00FC4AAD">
        <w:rPr>
          <w:rFonts w:hint="cs"/>
        </w:rPr>
        <w:t xml:space="preserve"> </w:t>
      </w:r>
      <w:r w:rsidR="00FC4AAD">
        <w:rPr>
          <w:rFonts w:hint="cs"/>
          <w:rtl/>
        </w:rPr>
        <w:t>كشفية</w:t>
      </w:r>
      <w:r w:rsidR="00FC4AAD">
        <w:rPr>
          <w:rFonts w:hint="cs"/>
          <w:rtl/>
          <w:lang w:bidi="ar-LB"/>
        </w:rPr>
        <w:t xml:space="preserve">،  </w:t>
      </w:r>
      <w:r w:rsidR="00FC4AAD">
        <w:rPr>
          <w:rFonts w:hint="cs"/>
          <w:rtl/>
        </w:rPr>
        <w:t xml:space="preserve">الخ) </w:t>
      </w:r>
    </w:p>
    <w:p w14:paraId="0B6E45F0" w14:textId="31062B7A" w:rsidR="00FC4AAD" w:rsidRDefault="00FC4AAD" w:rsidP="00FC4AAD">
      <w:pPr>
        <w:pStyle w:val="ListParagraph"/>
        <w:numPr>
          <w:ilvl w:val="0"/>
          <w:numId w:val="26"/>
        </w:numPr>
        <w:bidi/>
        <w:rPr>
          <w:lang w:bidi="ar-JO"/>
        </w:rPr>
      </w:pPr>
      <w:r>
        <w:rPr>
          <w:rFonts w:hint="cs"/>
          <w:rtl/>
        </w:rPr>
        <w:t>بعد الإنتهاء من تحديد المجموعات التي ينتمون اليها يوزع الميسر المواد المذكورة</w:t>
      </w:r>
      <w:r>
        <w:rPr>
          <w:rFonts w:hint="cs"/>
        </w:rPr>
        <w:t xml:space="preserve"> </w:t>
      </w:r>
      <w:r>
        <w:rPr>
          <w:rFonts w:hint="cs"/>
          <w:rtl/>
        </w:rPr>
        <w:t>في الجدول على كل</w:t>
      </w:r>
      <w:r>
        <w:rPr>
          <w:rFonts w:hint="cs"/>
        </w:rPr>
        <w:t xml:space="preserve"> </w:t>
      </w:r>
      <w:r>
        <w:rPr>
          <w:rFonts w:hint="cs"/>
          <w:rtl/>
        </w:rPr>
        <w:t>مجموعة و يطلب من</w:t>
      </w:r>
      <w:r>
        <w:rPr>
          <w:rFonts w:hint="cs"/>
        </w:rPr>
        <w:t xml:space="preserve"> </w:t>
      </w:r>
      <w:r>
        <w:rPr>
          <w:rFonts w:hint="cs"/>
          <w:rtl/>
        </w:rPr>
        <w:t>اليافعين بناء الأماكن التي تتواجد بها المجموعات التي ينتمون اليها.</w:t>
      </w:r>
    </w:p>
    <w:p w14:paraId="259A171C" w14:textId="0E8390F5" w:rsidR="00FC4AAD" w:rsidRDefault="00FC4AAD" w:rsidP="00FC4AAD">
      <w:pPr>
        <w:pStyle w:val="ListParagraph"/>
        <w:numPr>
          <w:ilvl w:val="0"/>
          <w:numId w:val="26"/>
        </w:numPr>
        <w:bidi/>
        <w:rPr>
          <w:lang w:bidi="ar-JO"/>
        </w:rPr>
      </w:pPr>
      <w:r>
        <w:rPr>
          <w:rFonts w:hint="cs"/>
          <w:rtl/>
        </w:rPr>
        <w:t xml:space="preserve">بعد انتهاء اليافعين من بناء مجتمعاتهم يطلب </w:t>
      </w:r>
      <w:r w:rsidR="00646CAC">
        <w:rPr>
          <w:rFonts w:hint="cs"/>
          <w:rtl/>
        </w:rPr>
        <w:t>الميسر من</w:t>
      </w:r>
      <w:r w:rsidR="00646CAC">
        <w:rPr>
          <w:rFonts w:hint="cs"/>
        </w:rPr>
        <w:t xml:space="preserve"> </w:t>
      </w:r>
      <w:r w:rsidR="00646CAC">
        <w:rPr>
          <w:rFonts w:hint="cs"/>
          <w:rtl/>
        </w:rPr>
        <w:t>كل</w:t>
      </w:r>
      <w:r w:rsidR="00646CAC">
        <w:rPr>
          <w:rFonts w:hint="cs"/>
        </w:rPr>
        <w:t xml:space="preserve"> </w:t>
      </w:r>
      <w:r w:rsidR="00646CAC">
        <w:rPr>
          <w:rFonts w:hint="cs"/>
          <w:rtl/>
        </w:rPr>
        <w:t>مجموعة تعريف اقرانهم على</w:t>
      </w:r>
      <w:r w:rsidR="00646CAC">
        <w:rPr>
          <w:rFonts w:hint="cs"/>
        </w:rPr>
        <w:t xml:space="preserve"> </w:t>
      </w:r>
      <w:r w:rsidR="00646CAC">
        <w:rPr>
          <w:rFonts w:hint="cs"/>
          <w:rtl/>
        </w:rPr>
        <w:t>كل</w:t>
      </w:r>
      <w:r w:rsidR="00646CAC">
        <w:rPr>
          <w:rFonts w:hint="cs"/>
        </w:rPr>
        <w:t xml:space="preserve"> </w:t>
      </w:r>
      <w:r w:rsidR="00646CAC">
        <w:rPr>
          <w:rFonts w:hint="cs"/>
          <w:rtl/>
        </w:rPr>
        <w:t>مبنى في</w:t>
      </w:r>
      <w:r w:rsidR="00646CAC">
        <w:rPr>
          <w:rFonts w:hint="cs"/>
        </w:rPr>
        <w:t xml:space="preserve"> </w:t>
      </w:r>
      <w:r w:rsidR="00646CAC">
        <w:rPr>
          <w:rFonts w:hint="cs"/>
          <w:rtl/>
        </w:rPr>
        <w:t>مجتمعهم و التفسير ماهي القيمة المضافة لكل</w:t>
      </w:r>
      <w:r w:rsidR="00646CAC">
        <w:rPr>
          <w:rFonts w:hint="cs"/>
        </w:rPr>
        <w:t xml:space="preserve"> </w:t>
      </w:r>
      <w:r w:rsidR="00646CAC">
        <w:rPr>
          <w:rFonts w:hint="cs"/>
          <w:rtl/>
        </w:rPr>
        <w:t>من هذه المجموعات على</w:t>
      </w:r>
      <w:r w:rsidR="00646CAC">
        <w:rPr>
          <w:rFonts w:hint="cs"/>
        </w:rPr>
        <w:t xml:space="preserve"> </w:t>
      </w:r>
      <w:r w:rsidR="00646CAC">
        <w:rPr>
          <w:rFonts w:hint="cs"/>
          <w:rtl/>
        </w:rPr>
        <w:t>شخصيتهم.</w:t>
      </w:r>
    </w:p>
    <w:p w14:paraId="685CB010" w14:textId="410FD11D" w:rsidR="00646CAC" w:rsidRDefault="00646CAC" w:rsidP="00646CAC">
      <w:pPr>
        <w:pStyle w:val="ListParagraph"/>
        <w:numPr>
          <w:ilvl w:val="0"/>
          <w:numId w:val="26"/>
        </w:numPr>
        <w:bidi/>
        <w:rPr>
          <w:lang w:bidi="ar-JO"/>
        </w:rPr>
      </w:pPr>
      <w:r>
        <w:rPr>
          <w:rFonts w:hint="cs"/>
          <w:rtl/>
        </w:rPr>
        <w:t>يشكر</w:t>
      </w:r>
      <w:r>
        <w:rPr>
          <w:rFonts w:hint="cs"/>
        </w:rPr>
        <w:t xml:space="preserve"> </w:t>
      </w:r>
      <w:r>
        <w:rPr>
          <w:rFonts w:hint="cs"/>
          <w:rtl/>
        </w:rPr>
        <w:t>الميسر</w:t>
      </w:r>
      <w:r>
        <w:rPr>
          <w:rFonts w:hint="cs"/>
        </w:rPr>
        <w:t xml:space="preserve"> </w:t>
      </w:r>
      <w:r>
        <w:rPr>
          <w:rFonts w:hint="cs"/>
          <w:rtl/>
        </w:rPr>
        <w:t>اليافعين على</w:t>
      </w:r>
      <w:r>
        <w:rPr>
          <w:rFonts w:hint="cs"/>
        </w:rPr>
        <w:t xml:space="preserve"> </w:t>
      </w:r>
      <w:r>
        <w:rPr>
          <w:rFonts w:hint="cs"/>
          <w:rtl/>
        </w:rPr>
        <w:t>عملهم</w:t>
      </w:r>
      <w:r>
        <w:rPr>
          <w:rFonts w:hint="cs"/>
        </w:rPr>
        <w:t xml:space="preserve"> </w:t>
      </w:r>
      <w:r>
        <w:rPr>
          <w:rFonts w:hint="cs"/>
          <w:rtl/>
        </w:rPr>
        <w:t>و يمدح بإبداعهم.</w:t>
      </w:r>
    </w:p>
    <w:p w14:paraId="2F283B6E" w14:textId="77777777" w:rsidR="00646CAC" w:rsidRPr="00646CAC" w:rsidRDefault="00646CAC" w:rsidP="00646CAC">
      <w:pPr>
        <w:pStyle w:val="ListParagraph"/>
        <w:bidi/>
        <w:rPr>
          <w:b/>
          <w:bCs/>
        </w:rPr>
      </w:pPr>
    </w:p>
    <w:p w14:paraId="79257DD1" w14:textId="0BB46659" w:rsidR="006C16A5" w:rsidRPr="00646CAC" w:rsidRDefault="006C16A5" w:rsidP="00646CAC">
      <w:pPr>
        <w:pStyle w:val="ListParagraph"/>
        <w:numPr>
          <w:ilvl w:val="0"/>
          <w:numId w:val="14"/>
        </w:numPr>
        <w:bidi/>
        <w:rPr>
          <w:b/>
          <w:bCs/>
          <w:rtl/>
        </w:rPr>
      </w:pPr>
      <w:r w:rsidRPr="00646CAC">
        <w:rPr>
          <w:rFonts w:ascii="Arial" w:hAnsi="Arial" w:cs="Arial" w:hint="cs"/>
          <w:b/>
          <w:bCs/>
          <w:rtl/>
        </w:rPr>
        <w:t>عملية</w:t>
      </w:r>
      <w:r w:rsidRPr="00646CAC">
        <w:rPr>
          <w:rFonts w:ascii="Arial" w:hAnsi="Arial" w:cs="Arial"/>
          <w:b/>
          <w:bCs/>
          <w:rtl/>
        </w:rPr>
        <w:t xml:space="preserve"> </w:t>
      </w:r>
      <w:r w:rsidRPr="00646CAC">
        <w:rPr>
          <w:rFonts w:ascii="Arial" w:hAnsi="Arial" w:cs="Arial" w:hint="cs"/>
          <w:b/>
          <w:bCs/>
          <w:rtl/>
        </w:rPr>
        <w:t>الاستخلاص</w:t>
      </w:r>
      <w:r w:rsidRPr="00646CAC">
        <w:rPr>
          <w:rFonts w:ascii="Arial" w:hAnsi="Arial" w:cs="Arial"/>
          <w:b/>
          <w:bCs/>
          <w:rtl/>
        </w:rPr>
        <w:t xml:space="preserve"> </w:t>
      </w:r>
      <w:r w:rsidRPr="00646CAC">
        <w:rPr>
          <w:rFonts w:ascii="Arial" w:hAnsi="Arial" w:cs="Arial" w:hint="cs"/>
          <w:b/>
          <w:bCs/>
          <w:rtl/>
        </w:rPr>
        <w:t>والأسئلة</w:t>
      </w:r>
      <w:r w:rsidRPr="00646CAC">
        <w:rPr>
          <w:rFonts w:ascii="Arial" w:hAnsi="Arial" w:cs="Arial"/>
          <w:b/>
          <w:bCs/>
          <w:rtl/>
        </w:rPr>
        <w:t xml:space="preserve"> </w:t>
      </w:r>
      <w:r w:rsidRPr="00646CAC">
        <w:rPr>
          <w:rFonts w:ascii="Arial" w:hAnsi="Arial" w:cs="Arial" w:hint="cs"/>
          <w:b/>
          <w:bCs/>
          <w:rtl/>
        </w:rPr>
        <w:t>الإضافية</w:t>
      </w:r>
      <w:r w:rsidRPr="00646CAC">
        <w:rPr>
          <w:rFonts w:ascii="Arial" w:hAnsi="Arial" w:cs="Arial"/>
          <w:b/>
          <w:bCs/>
          <w:rtl/>
        </w:rPr>
        <w:t xml:space="preserve"> (10 </w:t>
      </w:r>
      <w:r w:rsidRPr="00646CAC">
        <w:rPr>
          <w:rFonts w:ascii="Arial" w:hAnsi="Arial" w:cs="Arial" w:hint="cs"/>
          <w:b/>
          <w:bCs/>
          <w:rtl/>
        </w:rPr>
        <w:t>دقائق</w:t>
      </w:r>
      <w:r w:rsidRPr="00646CAC">
        <w:rPr>
          <w:rFonts w:ascii="Arial" w:hAnsi="Arial" w:cs="Arial"/>
          <w:b/>
          <w:bCs/>
          <w:rtl/>
        </w:rPr>
        <w:t>)</w:t>
      </w:r>
    </w:p>
    <w:p w14:paraId="2E58B031" w14:textId="77777777" w:rsidR="006C16A5" w:rsidRDefault="006C16A5" w:rsidP="006C16A5">
      <w:pPr>
        <w:pStyle w:val="ListParagraph"/>
        <w:bidi/>
        <w:spacing w:after="0"/>
        <w:ind w:left="360"/>
        <w:rPr>
          <w:rtl/>
        </w:rPr>
      </w:pPr>
    </w:p>
    <w:p w14:paraId="1B6C059F" w14:textId="77777777" w:rsidR="006C16A5" w:rsidRPr="00E86CEE" w:rsidRDefault="006C16A5" w:rsidP="006C16A5">
      <w:pPr>
        <w:bidi/>
        <w:rPr>
          <w:u w:val="single"/>
        </w:rPr>
      </w:pPr>
      <w:bookmarkStart w:id="1" w:name="_Hlk505667743"/>
      <w:r w:rsidRPr="00E86CEE">
        <w:rPr>
          <w:rFonts w:hint="cs"/>
          <w:u w:val="single"/>
          <w:rtl/>
        </w:rPr>
        <w:t>المعالجة:</w:t>
      </w:r>
    </w:p>
    <w:p w14:paraId="1A20529F" w14:textId="77777777" w:rsidR="006C16A5" w:rsidRDefault="006C16A5" w:rsidP="006C16A5">
      <w:pPr>
        <w:bidi/>
        <w:ind w:left="360"/>
        <w:rPr>
          <w:rtl/>
        </w:rPr>
      </w:pPr>
      <w:r>
        <w:rPr>
          <w:rFonts w:hint="cs"/>
          <w:rtl/>
        </w:rPr>
        <w:t>ماذا حصل؟</w:t>
      </w:r>
    </w:p>
    <w:p w14:paraId="6F29AE7A" w14:textId="4AF74EDB" w:rsidR="006C16A5" w:rsidRDefault="00831EDF" w:rsidP="00071F54">
      <w:pPr>
        <w:bidi/>
        <w:ind w:left="360"/>
        <w:rPr>
          <w:rtl/>
        </w:rPr>
      </w:pPr>
      <w:r>
        <w:rPr>
          <w:rFonts w:hint="cs"/>
          <w:rtl/>
        </w:rPr>
        <w:t>كيف كانت تجربتك</w:t>
      </w:r>
      <w:r w:rsidR="00071F54">
        <w:rPr>
          <w:rFonts w:hint="cs"/>
          <w:rtl/>
        </w:rPr>
        <w:t>م في العمل ضمن مجموعة لتحديد المجموعات التي</w:t>
      </w:r>
      <w:r w:rsidR="00071F54">
        <w:rPr>
          <w:rFonts w:hint="cs"/>
        </w:rPr>
        <w:t xml:space="preserve"> </w:t>
      </w:r>
      <w:r w:rsidR="00071F54">
        <w:rPr>
          <w:rFonts w:hint="cs"/>
          <w:rtl/>
        </w:rPr>
        <w:t>تنتمون اليها و بناء مجتمعكم</w:t>
      </w:r>
      <w:r w:rsidR="006C16A5">
        <w:rPr>
          <w:rFonts w:hint="cs"/>
          <w:rtl/>
        </w:rPr>
        <w:t>؟</w:t>
      </w:r>
    </w:p>
    <w:p w14:paraId="7240D7F7" w14:textId="1FA3262C" w:rsidR="006C16A5" w:rsidRDefault="00071F54" w:rsidP="006C16A5">
      <w:pPr>
        <w:bidi/>
        <w:ind w:left="360"/>
        <w:rPr>
          <w:rtl/>
        </w:rPr>
      </w:pPr>
      <w:r>
        <w:rPr>
          <w:rFonts w:hint="cs"/>
          <w:rtl/>
        </w:rPr>
        <w:t>كيف توزع العمل بين أعضاء المجموعة</w:t>
      </w:r>
      <w:r w:rsidR="006C16A5">
        <w:rPr>
          <w:rFonts w:hint="cs"/>
          <w:rtl/>
        </w:rPr>
        <w:t>؟</w:t>
      </w:r>
    </w:p>
    <w:p w14:paraId="0E9DB75E" w14:textId="77777777" w:rsidR="006C16A5" w:rsidRPr="00E86CEE" w:rsidRDefault="006C16A5" w:rsidP="006C16A5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التعميم:</w:t>
      </w:r>
    </w:p>
    <w:p w14:paraId="6FF23E53" w14:textId="77777777" w:rsidR="00071F54" w:rsidRDefault="00071F54" w:rsidP="00EC3B54">
      <w:pPr>
        <w:bidi/>
        <w:ind w:left="360"/>
        <w:rPr>
          <w:rtl/>
        </w:rPr>
      </w:pPr>
      <w:r>
        <w:rPr>
          <w:rFonts w:hint="cs"/>
          <w:rtl/>
        </w:rPr>
        <w:t>ما هي المجموعات المتواجدة في</w:t>
      </w:r>
      <w:r>
        <w:rPr>
          <w:rFonts w:hint="cs"/>
        </w:rPr>
        <w:t xml:space="preserve"> </w:t>
      </w:r>
      <w:r>
        <w:rPr>
          <w:rFonts w:hint="cs"/>
          <w:rtl/>
        </w:rPr>
        <w:t>مجتمعكم</w:t>
      </w:r>
      <w:r w:rsidR="000F1C3C">
        <w:rPr>
          <w:rFonts w:hint="cs"/>
          <w:rtl/>
        </w:rPr>
        <w:t>؟</w:t>
      </w:r>
    </w:p>
    <w:p w14:paraId="767B2FC8" w14:textId="77777777" w:rsidR="00071F54" w:rsidRDefault="00071F54" w:rsidP="00071F54">
      <w:pPr>
        <w:bidi/>
        <w:ind w:left="360"/>
        <w:rPr>
          <w:rtl/>
        </w:rPr>
      </w:pPr>
      <w:r>
        <w:rPr>
          <w:rFonts w:hint="cs"/>
          <w:rtl/>
        </w:rPr>
        <w:t>ما هو تأثير هذه المجموعات عليكم؟ تأثير ايجابي ام سلبي؟ كيف؟</w:t>
      </w:r>
    </w:p>
    <w:p w14:paraId="6DBAB54B" w14:textId="792BE26D" w:rsidR="00071F54" w:rsidRDefault="00071F54" w:rsidP="00071F54">
      <w:pPr>
        <w:bidi/>
        <w:ind w:left="360"/>
        <w:rPr>
          <w:rtl/>
        </w:rPr>
      </w:pPr>
      <w:r>
        <w:rPr>
          <w:rFonts w:hint="cs"/>
          <w:rtl/>
        </w:rPr>
        <w:t>ما هو شعوركم تجاه وجود هذه المجموعات؟</w:t>
      </w:r>
      <w:r w:rsidR="00EC3B54">
        <w:rPr>
          <w:rFonts w:hint="cs"/>
          <w:rtl/>
        </w:rPr>
        <w:t xml:space="preserve"> </w:t>
      </w:r>
    </w:p>
    <w:p w14:paraId="09CBC66D" w14:textId="1AD09B1A" w:rsidR="00071F54" w:rsidRDefault="00071F54" w:rsidP="00071F54">
      <w:pPr>
        <w:bidi/>
        <w:ind w:left="360"/>
        <w:rPr>
          <w:rtl/>
        </w:rPr>
      </w:pPr>
      <w:r>
        <w:rPr>
          <w:rFonts w:hint="cs"/>
          <w:rtl/>
        </w:rPr>
        <w:t>هل</w:t>
      </w:r>
      <w:r>
        <w:rPr>
          <w:rFonts w:hint="cs"/>
        </w:rPr>
        <w:t xml:space="preserve"> </w:t>
      </w:r>
      <w:r>
        <w:rPr>
          <w:rFonts w:hint="cs"/>
          <w:rtl/>
        </w:rPr>
        <w:t>يمكن للفرد العيش وحده دون مجتمع محيط</w:t>
      </w:r>
      <w:r>
        <w:rPr>
          <w:rFonts w:hint="cs"/>
        </w:rPr>
        <w:t xml:space="preserve"> </w:t>
      </w:r>
      <w:r>
        <w:rPr>
          <w:rFonts w:hint="cs"/>
          <w:rtl/>
        </w:rPr>
        <w:t>به؟ لما؟ لما</w:t>
      </w:r>
      <w:r>
        <w:rPr>
          <w:rFonts w:hint="cs"/>
        </w:rPr>
        <w:t xml:space="preserve"> </w:t>
      </w:r>
      <w:r>
        <w:rPr>
          <w:rFonts w:hint="cs"/>
          <w:rtl/>
        </w:rPr>
        <w:t>لا؟</w:t>
      </w:r>
    </w:p>
    <w:p w14:paraId="4FDAEDB1" w14:textId="612930E1" w:rsidR="00071F54" w:rsidRDefault="00071F54" w:rsidP="00071F54">
      <w:pPr>
        <w:bidi/>
        <w:ind w:left="360"/>
        <w:rPr>
          <w:rtl/>
        </w:rPr>
      </w:pPr>
      <w:r>
        <w:rPr>
          <w:rFonts w:hint="cs"/>
          <w:rtl/>
        </w:rPr>
        <w:t>ماذا تعلمتم من</w:t>
      </w:r>
      <w:r>
        <w:rPr>
          <w:rFonts w:hint="cs"/>
        </w:rPr>
        <w:t xml:space="preserve"> </w:t>
      </w:r>
      <w:r>
        <w:rPr>
          <w:rFonts w:hint="cs"/>
          <w:rtl/>
        </w:rPr>
        <w:t>هذه المجموعات؟ ما هي القيمة المضافة من</w:t>
      </w:r>
      <w:r>
        <w:rPr>
          <w:rFonts w:hint="cs"/>
        </w:rPr>
        <w:t xml:space="preserve"> </w:t>
      </w:r>
      <w:r>
        <w:rPr>
          <w:rFonts w:hint="cs"/>
          <w:rtl/>
        </w:rPr>
        <w:t>كل</w:t>
      </w:r>
      <w:r>
        <w:rPr>
          <w:rFonts w:hint="cs"/>
        </w:rPr>
        <w:t xml:space="preserve"> </w:t>
      </w:r>
      <w:r>
        <w:rPr>
          <w:rFonts w:hint="cs"/>
          <w:rtl/>
        </w:rPr>
        <w:t>مجموعة؟</w:t>
      </w:r>
    </w:p>
    <w:p w14:paraId="78ADFDB5" w14:textId="77777777" w:rsidR="006C16A5" w:rsidRPr="00E86CEE" w:rsidRDefault="006C16A5" w:rsidP="006C16A5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التطبيق:</w:t>
      </w:r>
    </w:p>
    <w:p w14:paraId="7F797EB8" w14:textId="11A8FBCD" w:rsidR="00EC3B54" w:rsidRDefault="00EC3B54" w:rsidP="00071F54">
      <w:pPr>
        <w:bidi/>
        <w:rPr>
          <w:rtl/>
        </w:rPr>
      </w:pPr>
    </w:p>
    <w:p w14:paraId="14B51C47" w14:textId="1C38452E" w:rsidR="0072349F" w:rsidRDefault="00071F54" w:rsidP="00271088">
      <w:pPr>
        <w:bidi/>
        <w:ind w:left="360"/>
        <w:rPr>
          <w:rtl/>
        </w:rPr>
      </w:pPr>
      <w:r>
        <w:rPr>
          <w:rFonts w:hint="cs"/>
          <w:rtl/>
        </w:rPr>
        <w:lastRenderedPageBreak/>
        <w:t>كيف يمكن ان تختار المجموعات التي تفضل الانتماء اليها</w:t>
      </w:r>
      <w:r w:rsidR="00271088">
        <w:rPr>
          <w:rFonts w:hint="cs"/>
          <w:rtl/>
        </w:rPr>
        <w:t>؟</w:t>
      </w:r>
      <w:bookmarkEnd w:id="1"/>
    </w:p>
    <w:p w14:paraId="35C2C98F" w14:textId="1EACA590" w:rsidR="00071F54" w:rsidRDefault="00DA396B" w:rsidP="00071F54">
      <w:pPr>
        <w:bidi/>
        <w:ind w:left="360"/>
        <w:rPr>
          <w:rtl/>
        </w:rPr>
      </w:pPr>
      <w:r>
        <w:rPr>
          <w:rFonts w:hint="cs"/>
          <w:rtl/>
        </w:rPr>
        <w:t>كيف يمكنك</w:t>
      </w:r>
      <w:r>
        <w:rPr>
          <w:rFonts w:hint="cs"/>
        </w:rPr>
        <w:t xml:space="preserve"> </w:t>
      </w:r>
      <w:r>
        <w:rPr>
          <w:rFonts w:hint="cs"/>
          <w:rtl/>
        </w:rPr>
        <w:t>ان</w:t>
      </w:r>
      <w:r>
        <w:rPr>
          <w:rFonts w:hint="cs"/>
        </w:rPr>
        <w:t xml:space="preserve"> </w:t>
      </w:r>
      <w:r>
        <w:rPr>
          <w:rFonts w:hint="cs"/>
          <w:rtl/>
        </w:rPr>
        <w:t>تضمن التأثير الإيجابي لهذه المجموعات عليك؟</w:t>
      </w:r>
    </w:p>
    <w:p w14:paraId="6058412E" w14:textId="50BF482A" w:rsidR="00DA396B" w:rsidRDefault="00DA396B" w:rsidP="00DA396B">
      <w:pPr>
        <w:bidi/>
        <w:ind w:left="360"/>
      </w:pPr>
      <w:r>
        <w:rPr>
          <w:rFonts w:hint="cs"/>
          <w:rtl/>
        </w:rPr>
        <w:t>كيف يمكن</w:t>
      </w:r>
      <w:r>
        <w:rPr>
          <w:rFonts w:hint="cs"/>
        </w:rPr>
        <w:t xml:space="preserve"> </w:t>
      </w:r>
      <w:r>
        <w:rPr>
          <w:rFonts w:hint="cs"/>
          <w:rtl/>
        </w:rPr>
        <w:t>ان</w:t>
      </w:r>
      <w:r>
        <w:rPr>
          <w:rFonts w:hint="cs"/>
        </w:rPr>
        <w:t xml:space="preserve"> </w:t>
      </w:r>
      <w:r>
        <w:rPr>
          <w:rFonts w:hint="cs"/>
          <w:rtl/>
        </w:rPr>
        <w:t>تتعامل مع</w:t>
      </w:r>
      <w:r>
        <w:rPr>
          <w:rFonts w:hint="cs"/>
        </w:rPr>
        <w:t xml:space="preserve"> </w:t>
      </w:r>
      <w:r>
        <w:rPr>
          <w:rFonts w:hint="cs"/>
          <w:rtl/>
        </w:rPr>
        <w:t>المجموعات ذات التأثير</w:t>
      </w:r>
      <w:r>
        <w:rPr>
          <w:rFonts w:hint="cs"/>
        </w:rPr>
        <w:t xml:space="preserve"> </w:t>
      </w:r>
      <w:r>
        <w:rPr>
          <w:rFonts w:hint="cs"/>
          <w:rtl/>
        </w:rPr>
        <w:t>السلبي؟</w:t>
      </w:r>
    </w:p>
    <w:p w14:paraId="21550730" w14:textId="734C6D91" w:rsidR="0072349F" w:rsidRPr="008D0854" w:rsidRDefault="00071F54" w:rsidP="00646CAC">
      <w:pPr>
        <w:pStyle w:val="ListParagraph"/>
        <w:numPr>
          <w:ilvl w:val="0"/>
          <w:numId w:val="14"/>
        </w:numPr>
        <w:bidi/>
        <w:rPr>
          <w:b/>
          <w:bCs/>
        </w:rPr>
      </w:pPr>
      <w:r>
        <w:rPr>
          <w:rFonts w:ascii="Arial" w:hAnsi="Arial" w:cs="Arial" w:hint="cs"/>
          <w:b/>
          <w:bCs/>
          <w:rtl/>
        </w:rPr>
        <w:t xml:space="preserve"> </w:t>
      </w:r>
      <w:r w:rsidR="0072349F" w:rsidRPr="008D0854">
        <w:rPr>
          <w:rFonts w:ascii="Arial" w:hAnsi="Arial" w:cs="Arial" w:hint="cs"/>
          <w:b/>
          <w:bCs/>
          <w:rtl/>
        </w:rPr>
        <w:t>نقاط</w:t>
      </w:r>
      <w:r w:rsidR="0072349F" w:rsidRPr="008D0854">
        <w:rPr>
          <w:rFonts w:ascii="Arial" w:hAnsi="Arial" w:cs="Arial"/>
          <w:b/>
          <w:bCs/>
          <w:rtl/>
        </w:rPr>
        <w:t xml:space="preserve"> </w:t>
      </w:r>
      <w:r w:rsidR="0072349F" w:rsidRPr="008D0854">
        <w:rPr>
          <w:rFonts w:ascii="Arial" w:hAnsi="Arial" w:cs="Arial" w:hint="cs"/>
          <w:b/>
          <w:bCs/>
          <w:rtl/>
        </w:rPr>
        <w:t>أساسية</w:t>
      </w:r>
      <w:r w:rsidR="0072349F" w:rsidRPr="008D0854">
        <w:rPr>
          <w:rFonts w:ascii="Arial" w:hAnsi="Arial" w:cs="Arial"/>
          <w:b/>
          <w:bCs/>
          <w:rtl/>
        </w:rPr>
        <w:t xml:space="preserve"> </w:t>
      </w:r>
      <w:r w:rsidR="0072349F" w:rsidRPr="008D0854">
        <w:rPr>
          <w:rFonts w:ascii="Arial" w:hAnsi="Arial" w:cs="Arial" w:hint="cs"/>
          <w:b/>
          <w:bCs/>
          <w:rtl/>
        </w:rPr>
        <w:t>قد</w:t>
      </w:r>
      <w:r w:rsidR="0072349F" w:rsidRPr="008D0854">
        <w:rPr>
          <w:rFonts w:ascii="Arial" w:hAnsi="Arial" w:cs="Arial"/>
          <w:b/>
          <w:bCs/>
          <w:rtl/>
        </w:rPr>
        <w:t xml:space="preserve"> </w:t>
      </w:r>
      <w:r w:rsidR="0072349F" w:rsidRPr="008D0854">
        <w:rPr>
          <w:rFonts w:ascii="Arial" w:hAnsi="Arial" w:cs="Arial" w:hint="cs"/>
          <w:b/>
          <w:bCs/>
          <w:rtl/>
        </w:rPr>
        <w:t>يثيرها</w:t>
      </w:r>
      <w:r w:rsidR="0072349F" w:rsidRPr="008D0854">
        <w:rPr>
          <w:rFonts w:ascii="Arial" w:hAnsi="Arial" w:cs="Arial"/>
          <w:b/>
          <w:bCs/>
          <w:rtl/>
        </w:rPr>
        <w:t xml:space="preserve"> </w:t>
      </w:r>
      <w:r w:rsidR="0072349F" w:rsidRPr="008D0854">
        <w:rPr>
          <w:rFonts w:ascii="Arial" w:hAnsi="Arial" w:cs="Arial" w:hint="cs"/>
          <w:b/>
          <w:bCs/>
          <w:rtl/>
        </w:rPr>
        <w:t>المشاركون</w:t>
      </w:r>
      <w:r w:rsidR="0072349F" w:rsidRPr="008D0854">
        <w:rPr>
          <w:rFonts w:ascii="Arial" w:hAnsi="Arial" w:cs="Arial"/>
          <w:b/>
          <w:bCs/>
          <w:rtl/>
        </w:rPr>
        <w:t xml:space="preserve"> </w:t>
      </w:r>
      <w:r w:rsidR="0072349F" w:rsidRPr="008D0854">
        <w:rPr>
          <w:rFonts w:ascii="Arial" w:hAnsi="Arial" w:cs="Arial" w:hint="cs"/>
          <w:b/>
          <w:bCs/>
          <w:rtl/>
        </w:rPr>
        <w:t>ويبرزها</w:t>
      </w:r>
      <w:r w:rsidR="0072349F" w:rsidRPr="008D0854">
        <w:rPr>
          <w:rFonts w:ascii="Arial" w:hAnsi="Arial" w:cs="Arial"/>
          <w:b/>
          <w:bCs/>
          <w:rtl/>
        </w:rPr>
        <w:t xml:space="preserve"> </w:t>
      </w:r>
      <w:r w:rsidR="0072349F" w:rsidRPr="008D0854">
        <w:rPr>
          <w:rFonts w:ascii="Arial" w:hAnsi="Arial" w:cs="Arial" w:hint="cs"/>
          <w:b/>
          <w:bCs/>
          <w:rtl/>
        </w:rPr>
        <w:t xml:space="preserve">الميسر </w:t>
      </w:r>
      <w:r w:rsidR="0072349F" w:rsidRPr="008D0854">
        <w:rPr>
          <w:rFonts w:ascii="Arial" w:hAnsi="Arial" w:cs="Arial"/>
          <w:b/>
          <w:bCs/>
          <w:rtl/>
        </w:rPr>
        <w:t>(</w:t>
      </w:r>
      <w:r w:rsidR="0072349F" w:rsidRPr="008D0854">
        <w:rPr>
          <w:rFonts w:ascii="Arial" w:hAnsi="Arial" w:cs="Arial"/>
          <w:b/>
          <w:bCs/>
        </w:rPr>
        <w:t xml:space="preserve"> 5</w:t>
      </w:r>
      <w:r w:rsidR="0072349F" w:rsidRPr="008D0854">
        <w:rPr>
          <w:rFonts w:ascii="Arial" w:hAnsi="Arial" w:cs="Arial" w:hint="cs"/>
          <w:b/>
          <w:bCs/>
          <w:rtl/>
        </w:rPr>
        <w:t>دقائق</w:t>
      </w:r>
      <w:r w:rsidR="0072349F" w:rsidRPr="008D0854">
        <w:rPr>
          <w:rFonts w:ascii="Arial" w:hAnsi="Arial" w:cs="Arial"/>
          <w:b/>
          <w:bCs/>
          <w:rtl/>
        </w:rPr>
        <w:t>)</w:t>
      </w:r>
    </w:p>
    <w:p w14:paraId="560172E9" w14:textId="77777777" w:rsidR="0072349F" w:rsidRDefault="0072349F" w:rsidP="0072349F">
      <w:pPr>
        <w:bidi/>
        <w:rPr>
          <w:rtl/>
        </w:rPr>
      </w:pPr>
      <w:r>
        <w:rPr>
          <w:rFonts w:hint="cs"/>
          <w:rtl/>
        </w:rPr>
        <w:t xml:space="preserve">يؤكد الميسر على ما يلي خلال استخلاص المعلومات (راجع دليل الميسر صفحة </w:t>
      </w:r>
      <w:r w:rsidRPr="00F76089">
        <w:rPr>
          <w:rFonts w:hint="cs"/>
          <w:highlight w:val="yellow"/>
          <w:rtl/>
        </w:rPr>
        <w:t>؟؟؟</w:t>
      </w:r>
      <w:r>
        <w:rPr>
          <w:rFonts w:hint="cs"/>
          <w:rtl/>
        </w:rPr>
        <w:t>):</w:t>
      </w:r>
    </w:p>
    <w:p w14:paraId="04CF781C" w14:textId="6CC51E53" w:rsidR="00271088" w:rsidRDefault="007059C2" w:rsidP="007059C2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لقد</w:t>
      </w:r>
      <w:r>
        <w:rPr>
          <w:rFonts w:hint="cs"/>
        </w:rPr>
        <w:t xml:space="preserve"> </w:t>
      </w:r>
      <w:r>
        <w:rPr>
          <w:rFonts w:hint="cs"/>
          <w:rtl/>
        </w:rPr>
        <w:t>حدد كل</w:t>
      </w:r>
      <w:r>
        <w:rPr>
          <w:rFonts w:hint="cs"/>
        </w:rPr>
        <w:t xml:space="preserve"> </w:t>
      </w:r>
      <w:r>
        <w:rPr>
          <w:rFonts w:hint="cs"/>
          <w:rtl/>
        </w:rPr>
        <w:t>يافع</w:t>
      </w:r>
      <w:r>
        <w:rPr>
          <w:rFonts w:hint="cs"/>
        </w:rPr>
        <w:t xml:space="preserve"> </w:t>
      </w:r>
      <w:r>
        <w:rPr>
          <w:rFonts w:hint="cs"/>
          <w:rtl/>
        </w:rPr>
        <w:t>مكامن قوته و مكامن ضعفه في الجلسات السابقة و كيفية تحسين نقاط ضعفه لتكوين شخصية قوية</w:t>
      </w:r>
    </w:p>
    <w:p w14:paraId="6129474B" w14:textId="739D663A" w:rsidR="007059C2" w:rsidRDefault="007059C2" w:rsidP="007059C2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ان شخصية كل</w:t>
      </w:r>
      <w:r>
        <w:rPr>
          <w:rFonts w:hint="cs"/>
        </w:rPr>
        <w:t xml:space="preserve"> </w:t>
      </w:r>
      <w:r>
        <w:rPr>
          <w:rFonts w:hint="cs"/>
          <w:rtl/>
        </w:rPr>
        <w:t>فرد تتأثر بمحيطها أيضا من</w:t>
      </w:r>
      <w:r>
        <w:rPr>
          <w:rFonts w:hint="cs"/>
        </w:rPr>
        <w:t xml:space="preserve"> </w:t>
      </w:r>
      <w:r>
        <w:rPr>
          <w:rFonts w:hint="cs"/>
          <w:rtl/>
        </w:rPr>
        <w:t>خلال التفاعل مع</w:t>
      </w:r>
      <w:r>
        <w:rPr>
          <w:rFonts w:hint="cs"/>
        </w:rPr>
        <w:t xml:space="preserve"> </w:t>
      </w:r>
      <w:r>
        <w:rPr>
          <w:rFonts w:hint="cs"/>
          <w:rtl/>
        </w:rPr>
        <w:t>كافة أعضاء المجتمع و خاصة مع</w:t>
      </w:r>
      <w:r>
        <w:rPr>
          <w:rFonts w:hint="cs"/>
        </w:rPr>
        <w:t xml:space="preserve"> </w:t>
      </w:r>
      <w:r>
        <w:rPr>
          <w:rFonts w:hint="cs"/>
          <w:rtl/>
        </w:rPr>
        <w:t>المجموعات التي يتم</w:t>
      </w:r>
      <w:r>
        <w:rPr>
          <w:rFonts w:hint="cs"/>
        </w:rPr>
        <w:t xml:space="preserve"> </w:t>
      </w:r>
      <w:r>
        <w:rPr>
          <w:rFonts w:hint="cs"/>
          <w:rtl/>
        </w:rPr>
        <w:t>التواصل معها يوميا</w:t>
      </w:r>
    </w:p>
    <w:p w14:paraId="7867C4A0" w14:textId="189B4FBF" w:rsidR="007059C2" w:rsidRDefault="007059C2" w:rsidP="007059C2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قد</w:t>
      </w:r>
      <w:r>
        <w:rPr>
          <w:rFonts w:hint="cs"/>
        </w:rPr>
        <w:t xml:space="preserve"> </w:t>
      </w:r>
      <w:r>
        <w:rPr>
          <w:rFonts w:hint="cs"/>
          <w:rtl/>
        </w:rPr>
        <w:t>يكون</w:t>
      </w:r>
      <w:r>
        <w:rPr>
          <w:rFonts w:hint="cs"/>
        </w:rPr>
        <w:t xml:space="preserve"> </w:t>
      </w:r>
      <w:r>
        <w:rPr>
          <w:rFonts w:hint="cs"/>
          <w:rtl/>
        </w:rPr>
        <w:t>تأثير بعض</w:t>
      </w:r>
      <w:r>
        <w:rPr>
          <w:rFonts w:hint="cs"/>
        </w:rPr>
        <w:t xml:space="preserve"> </w:t>
      </w:r>
      <w:r>
        <w:rPr>
          <w:rFonts w:hint="cs"/>
          <w:rtl/>
        </w:rPr>
        <w:t>المجموعات سلبيا لذا</w:t>
      </w:r>
      <w:r>
        <w:rPr>
          <w:rFonts w:hint="cs"/>
        </w:rPr>
        <w:t xml:space="preserve"> </w:t>
      </w:r>
      <w:r>
        <w:rPr>
          <w:rFonts w:hint="cs"/>
          <w:rtl/>
        </w:rPr>
        <w:t>من</w:t>
      </w:r>
      <w:r>
        <w:rPr>
          <w:rFonts w:hint="cs"/>
        </w:rPr>
        <w:t xml:space="preserve"> </w:t>
      </w:r>
      <w:r>
        <w:rPr>
          <w:rFonts w:hint="cs"/>
          <w:rtl/>
        </w:rPr>
        <w:t>المهم</w:t>
      </w:r>
      <w:r>
        <w:rPr>
          <w:rFonts w:hint="cs"/>
        </w:rPr>
        <w:t xml:space="preserve"> </w:t>
      </w:r>
      <w:r>
        <w:rPr>
          <w:rFonts w:hint="cs"/>
          <w:rtl/>
        </w:rPr>
        <w:t>العودة للثقة</w:t>
      </w:r>
      <w:r>
        <w:rPr>
          <w:rFonts w:hint="cs"/>
        </w:rPr>
        <w:t xml:space="preserve"> </w:t>
      </w:r>
      <w:r>
        <w:rPr>
          <w:rFonts w:hint="cs"/>
          <w:rtl/>
        </w:rPr>
        <w:t>بالنفس و عناصر الشخصية الأربعة لتوكيد</w:t>
      </w:r>
      <w:r>
        <w:rPr>
          <w:rFonts w:hint="cs"/>
        </w:rPr>
        <w:t xml:space="preserve"> </w:t>
      </w:r>
      <w:r>
        <w:rPr>
          <w:rFonts w:hint="cs"/>
          <w:rtl/>
        </w:rPr>
        <w:t>الذات و قيمنا لنواجه هذه السلبيات.</w:t>
      </w:r>
    </w:p>
    <w:p w14:paraId="194F1753" w14:textId="578D0371" w:rsidR="007059C2" w:rsidRDefault="007059C2" w:rsidP="007059C2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من المهم</w:t>
      </w:r>
      <w:r>
        <w:rPr>
          <w:rFonts w:hint="cs"/>
        </w:rPr>
        <w:t xml:space="preserve"> </w:t>
      </w:r>
      <w:r>
        <w:rPr>
          <w:rFonts w:hint="cs"/>
          <w:rtl/>
        </w:rPr>
        <w:t>أيضا تفهم الآخرين على</w:t>
      </w:r>
      <w:r>
        <w:rPr>
          <w:rFonts w:hint="cs"/>
        </w:rPr>
        <w:t xml:space="preserve"> </w:t>
      </w:r>
      <w:r>
        <w:rPr>
          <w:rFonts w:hint="cs"/>
          <w:rtl/>
        </w:rPr>
        <w:t>انهم ايضا لديهم</w:t>
      </w:r>
      <w:r>
        <w:rPr>
          <w:rFonts w:hint="cs"/>
        </w:rPr>
        <w:t xml:space="preserve"> </w:t>
      </w:r>
      <w:r>
        <w:rPr>
          <w:rFonts w:hint="cs"/>
          <w:rtl/>
        </w:rPr>
        <w:t>نقاط</w:t>
      </w:r>
      <w:r>
        <w:rPr>
          <w:rFonts w:hint="cs"/>
        </w:rPr>
        <w:t xml:space="preserve"> </w:t>
      </w:r>
      <w:r>
        <w:rPr>
          <w:rFonts w:hint="cs"/>
          <w:rtl/>
        </w:rPr>
        <w:t>قوة ونقاط ضعف و قيم</w:t>
      </w:r>
      <w:r>
        <w:rPr>
          <w:rFonts w:hint="cs"/>
        </w:rPr>
        <w:t xml:space="preserve"> </w:t>
      </w:r>
      <w:r>
        <w:rPr>
          <w:rFonts w:hint="cs"/>
          <w:rtl/>
        </w:rPr>
        <w:t>معينة و يجب</w:t>
      </w:r>
      <w:r>
        <w:rPr>
          <w:rFonts w:hint="cs"/>
        </w:rPr>
        <w:t xml:space="preserve"> </w:t>
      </w:r>
      <w:r>
        <w:rPr>
          <w:rFonts w:hint="cs"/>
          <w:rtl/>
        </w:rPr>
        <w:t>احترام هذا الاختلاف.</w:t>
      </w:r>
    </w:p>
    <w:p w14:paraId="57C9EFD9" w14:textId="77777777" w:rsidR="007059C2" w:rsidRPr="00271088" w:rsidRDefault="007059C2" w:rsidP="007059C2">
      <w:pPr>
        <w:pStyle w:val="ListParagraph"/>
        <w:bidi/>
      </w:pPr>
    </w:p>
    <w:p w14:paraId="61B39990" w14:textId="5ED800DD" w:rsidR="00BE7997" w:rsidRPr="006A04C4" w:rsidRDefault="00BE7997" w:rsidP="00646CAC">
      <w:pPr>
        <w:pStyle w:val="ListParagraph"/>
        <w:numPr>
          <w:ilvl w:val="0"/>
          <w:numId w:val="14"/>
        </w:numPr>
        <w:bidi/>
        <w:rPr>
          <w:b/>
          <w:bCs/>
          <w:rtl/>
        </w:rPr>
      </w:pPr>
      <w:r w:rsidRPr="006A04C4">
        <w:rPr>
          <w:rFonts w:ascii="Arial" w:hAnsi="Arial" w:cs="Arial" w:hint="cs"/>
          <w:b/>
          <w:bCs/>
          <w:rtl/>
        </w:rPr>
        <w:t>اختتام</w:t>
      </w:r>
      <w:r w:rsidRPr="006A04C4">
        <w:rPr>
          <w:rFonts w:ascii="Arial" w:hAnsi="Arial" w:cs="Arial" w:hint="cs"/>
          <w:b/>
          <w:bCs/>
        </w:rPr>
        <w:t xml:space="preserve"> </w:t>
      </w:r>
      <w:r w:rsidRPr="006A04C4">
        <w:rPr>
          <w:rFonts w:ascii="Arial" w:hAnsi="Arial" w:cs="Arial" w:hint="cs"/>
          <w:b/>
          <w:bCs/>
          <w:rtl/>
        </w:rPr>
        <w:t>الجلسة</w:t>
      </w:r>
      <w:r w:rsidRPr="006A04C4">
        <w:rPr>
          <w:rFonts w:ascii="Arial" w:hAnsi="Arial" w:cs="Arial" w:hint="cs"/>
          <w:b/>
          <w:bCs/>
        </w:rPr>
        <w:t xml:space="preserve"> </w:t>
      </w:r>
      <w:r w:rsidR="00CE7C45" w:rsidRPr="006A04C4">
        <w:rPr>
          <w:rFonts w:ascii="Arial" w:hAnsi="Arial" w:cs="Arial" w:hint="cs"/>
          <w:b/>
          <w:bCs/>
          <w:rtl/>
        </w:rPr>
        <w:t>وتسجيل</w:t>
      </w:r>
      <w:r w:rsidR="00CE7C45" w:rsidRPr="006A04C4">
        <w:rPr>
          <w:rFonts w:ascii="Arial" w:hAnsi="Arial" w:cs="Arial" w:hint="cs"/>
          <w:b/>
          <w:bCs/>
        </w:rPr>
        <w:t xml:space="preserve"> </w:t>
      </w:r>
      <w:r w:rsidR="00CE7C45" w:rsidRPr="006A04C4">
        <w:rPr>
          <w:rFonts w:ascii="Arial" w:hAnsi="Arial" w:cs="Arial" w:hint="cs"/>
          <w:b/>
          <w:bCs/>
          <w:rtl/>
        </w:rPr>
        <w:t>خروج</w:t>
      </w:r>
      <w:r w:rsidR="00CE7C45" w:rsidRPr="006A04C4">
        <w:rPr>
          <w:rFonts w:ascii="Arial" w:hAnsi="Arial" w:cs="Arial" w:hint="cs"/>
          <w:b/>
          <w:bCs/>
        </w:rPr>
        <w:t xml:space="preserve"> </w:t>
      </w:r>
      <w:r w:rsidR="00CE7C45" w:rsidRPr="006A04C4">
        <w:rPr>
          <w:rFonts w:ascii="Arial" w:hAnsi="Arial" w:cs="Arial" w:hint="cs"/>
          <w:b/>
          <w:bCs/>
          <w:rtl/>
        </w:rPr>
        <w:t>(10 دقائق</w:t>
      </w:r>
      <w:r w:rsidR="00CE7C45" w:rsidRPr="006A04C4">
        <w:rPr>
          <w:rFonts w:ascii="Arial" w:hAnsi="Arial" w:cs="Arial" w:hint="cs"/>
          <w:b/>
          <w:bCs/>
        </w:rPr>
        <w:t xml:space="preserve"> (</w:t>
      </w:r>
      <w:r w:rsidR="00DC382B" w:rsidRPr="006A04C4">
        <w:rPr>
          <w:rFonts w:ascii="Arial" w:hAnsi="Arial" w:cs="Arial" w:hint="cs"/>
          <w:b/>
          <w:bCs/>
          <w:rtl/>
        </w:rPr>
        <w:t xml:space="preserve">  </w:t>
      </w:r>
      <w:r w:rsidR="00643C54" w:rsidRPr="006A04C4">
        <w:rPr>
          <w:rFonts w:ascii="Arial" w:hAnsi="Arial" w:cs="Arial"/>
          <w:b/>
          <w:bCs/>
          <w:rtl/>
        </w:rPr>
        <w:br/>
      </w:r>
    </w:p>
    <w:p w14:paraId="1BF7BEA5" w14:textId="08B4FFCE" w:rsidR="00643C54" w:rsidRPr="00643C54" w:rsidRDefault="00643C54" w:rsidP="00360058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نشكر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للجلسة</w:t>
      </w:r>
      <w:r w:rsidRPr="00643C54">
        <w:rPr>
          <w:rFonts w:cs="Arial"/>
        </w:rPr>
        <w:t xml:space="preserve">. </w:t>
      </w:r>
    </w:p>
    <w:p w14:paraId="6BD9F37A" w14:textId="7ED3AAEE" w:rsidR="00910E46" w:rsidRPr="00910E46" w:rsidRDefault="00643C54" w:rsidP="00910E46">
      <w:pPr>
        <w:pStyle w:val="ListParagraph"/>
        <w:numPr>
          <w:ilvl w:val="0"/>
          <w:numId w:val="11"/>
        </w:numPr>
        <w:bidi/>
        <w:jc w:val="both"/>
        <w:rPr>
          <w:rFonts w:cs="Arial"/>
        </w:rPr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المقبلة</w:t>
      </w:r>
      <w:r>
        <w:rPr>
          <w:rFonts w:cs="Arial"/>
          <w:rtl/>
        </w:rPr>
        <w:t>:</w:t>
      </w:r>
      <w:r w:rsidR="00244BFF">
        <w:rPr>
          <w:rFonts w:cs="Arial" w:hint="cs"/>
          <w:rtl/>
        </w:rPr>
        <w:t xml:space="preserve"> يتوقع من</w:t>
      </w:r>
      <w:r w:rsidR="00244BFF">
        <w:rPr>
          <w:rFonts w:cs="Arial" w:hint="cs"/>
        </w:rPr>
        <w:t xml:space="preserve"> </w:t>
      </w:r>
      <w:r w:rsidR="00244BFF">
        <w:rPr>
          <w:rFonts w:cs="Arial" w:hint="cs"/>
          <w:rtl/>
        </w:rPr>
        <w:t>كل</w:t>
      </w:r>
      <w:r w:rsidR="00244BFF">
        <w:rPr>
          <w:rFonts w:cs="Arial" w:hint="cs"/>
        </w:rPr>
        <w:t xml:space="preserve"> </w:t>
      </w:r>
      <w:r w:rsidR="00244BFF">
        <w:rPr>
          <w:rFonts w:cs="Arial" w:hint="cs"/>
          <w:rtl/>
        </w:rPr>
        <w:t xml:space="preserve">يافع ان </w:t>
      </w:r>
      <w:r w:rsidR="00910E46">
        <w:rPr>
          <w:rFonts w:cs="Arial" w:hint="cs"/>
          <w:rtl/>
        </w:rPr>
        <w:t>يحدد اهم مجموعتين مؤثرتين في حياته و تحديد التأثيرات الإيجابية و السلبية لكل</w:t>
      </w:r>
      <w:r w:rsidR="00910E46">
        <w:rPr>
          <w:rFonts w:cs="Arial" w:hint="cs"/>
        </w:rPr>
        <w:t xml:space="preserve"> </w:t>
      </w:r>
      <w:r w:rsidR="00910E46">
        <w:rPr>
          <w:rFonts w:cs="Arial" w:hint="cs"/>
          <w:rtl/>
        </w:rPr>
        <w:t>منهما و مشاركتهما في الجلسة القادمة.</w:t>
      </w:r>
    </w:p>
    <w:p w14:paraId="257118C0" w14:textId="5D066C5E" w:rsidR="00643C54" w:rsidRPr="00E24516" w:rsidRDefault="00643C54" w:rsidP="00E24516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 w:rsidRPr="00E24516">
        <w:rPr>
          <w:rFonts w:cs="Arial" w:hint="cs"/>
          <w:rtl/>
        </w:rPr>
        <w:t>قبل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ختام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الجلسة،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يجدر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الاتفاق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مع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المجموعة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على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توقيت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ومكان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الجلسة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المقبلة</w:t>
      </w:r>
      <w:r w:rsidRPr="00E24516">
        <w:rPr>
          <w:rFonts w:cs="Arial"/>
        </w:rPr>
        <w:t xml:space="preserve">.  </w:t>
      </w:r>
    </w:p>
    <w:p w14:paraId="38FF9D39" w14:textId="1E8802B6" w:rsidR="00534A92" w:rsidRPr="00643C54" w:rsidRDefault="00643C5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>.</w:t>
      </w:r>
    </w:p>
    <w:p w14:paraId="111B14DD" w14:textId="77777777" w:rsidR="005353AF" w:rsidRDefault="005353AF" w:rsidP="005353AF">
      <w:pPr>
        <w:bidi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976"/>
      </w:tblGrid>
      <w:tr w:rsidR="00016A11" w14:paraId="01648FE9" w14:textId="77777777" w:rsidTr="00016A11">
        <w:trPr>
          <w:trHeight w:val="254"/>
        </w:trPr>
        <w:tc>
          <w:tcPr>
            <w:tcW w:w="3976" w:type="dxa"/>
            <w:shd w:val="clear" w:color="auto" w:fill="0070C0"/>
          </w:tcPr>
          <w:p w14:paraId="69050A2F" w14:textId="18A0F43B" w:rsidR="00016A11" w:rsidRPr="00D017F8" w:rsidRDefault="00016A11" w:rsidP="00E83363">
            <w:pPr>
              <w:bidi/>
              <w:rPr>
                <w:b/>
                <w:bCs/>
              </w:rPr>
            </w:pP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كيف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تستخدم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مخرجات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هذه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الجلسة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في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لاحقة</w:t>
            </w:r>
          </w:p>
        </w:tc>
      </w:tr>
    </w:tbl>
    <w:p w14:paraId="57D373B0" w14:textId="77777777" w:rsidR="00AA53FB" w:rsidRPr="00016A11" w:rsidRDefault="00AA53FB" w:rsidP="004C6B91">
      <w:pPr>
        <w:bidi/>
        <w:rPr>
          <w:rtl/>
        </w:rPr>
      </w:pPr>
    </w:p>
    <w:p w14:paraId="28F4E228" w14:textId="159B0765" w:rsidR="00AA53FB" w:rsidRDefault="00AA53FB" w:rsidP="00016A11">
      <w:pPr>
        <w:pStyle w:val="ListParagraph"/>
        <w:bidi/>
        <w:spacing w:after="0"/>
        <w:ind w:left="360"/>
        <w:rPr>
          <w:rtl/>
        </w:rPr>
      </w:pPr>
    </w:p>
    <w:p w14:paraId="4B2C1A53" w14:textId="0FEA5343" w:rsidR="00AA53FB" w:rsidRPr="002A6F51" w:rsidRDefault="00A62AAB" w:rsidP="00016A11">
      <w:pPr>
        <w:pStyle w:val="ListParagraph"/>
        <w:bidi/>
        <w:spacing w:after="0"/>
        <w:ind w:left="360"/>
        <w:rPr>
          <w:rtl/>
        </w:rPr>
      </w:pPr>
      <w:r>
        <w:rPr>
          <w:rFonts w:hint="cs"/>
          <w:rtl/>
        </w:rPr>
        <w:t>الابقاء على المباني التي شكلها</w:t>
      </w:r>
      <w:r>
        <w:rPr>
          <w:rFonts w:hint="cs"/>
        </w:rPr>
        <w:t xml:space="preserve"> </w:t>
      </w:r>
      <w:r>
        <w:rPr>
          <w:rFonts w:hint="cs"/>
          <w:rtl/>
        </w:rPr>
        <w:t>اليافعون في جلسة نشاط مجتمعي لاستخدامها في</w:t>
      </w:r>
      <w:r>
        <w:rPr>
          <w:rFonts w:hint="cs"/>
        </w:rPr>
        <w:t xml:space="preserve"> </w:t>
      </w:r>
      <w:r>
        <w:rPr>
          <w:rFonts w:hint="cs"/>
          <w:rtl/>
        </w:rPr>
        <w:t>نشاط التواصل القادم.</w:t>
      </w:r>
    </w:p>
    <w:p w14:paraId="71B56028" w14:textId="77777777" w:rsidR="002A6F51" w:rsidRPr="00016A11" w:rsidRDefault="002A6F51" w:rsidP="00096DEE">
      <w:pPr>
        <w:pStyle w:val="ListParagraph"/>
        <w:bidi/>
        <w:spacing w:after="0"/>
        <w:ind w:left="360"/>
        <w:rPr>
          <w:rtl/>
        </w:rPr>
      </w:pPr>
    </w:p>
    <w:p w14:paraId="7D4810F2" w14:textId="6EC2767B" w:rsidR="007519BA" w:rsidRPr="000126C7" w:rsidRDefault="007519BA" w:rsidP="000126C7">
      <w:pPr>
        <w:bidi/>
        <w:rPr>
          <w:rFonts w:ascii="Arial" w:hAnsi="Arial" w:cs="Arial"/>
        </w:rPr>
      </w:pPr>
    </w:p>
    <w:p w14:paraId="50BEFE3D" w14:textId="77777777" w:rsidR="007519BA" w:rsidRPr="007519BA" w:rsidRDefault="007519BA" w:rsidP="007519BA">
      <w:pPr>
        <w:bidi/>
      </w:pPr>
    </w:p>
    <w:sectPr w:rsidR="007519BA" w:rsidRPr="007519BA" w:rsidSect="00AB7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3C1E71" w16cid:durableId="1E2FDCE2"/>
  <w16cid:commentId w16cid:paraId="7E64CB24" w16cid:durableId="1E23195D"/>
  <w16cid:commentId w16cid:paraId="2304F105" w16cid:durableId="1E2FE032"/>
  <w16cid:commentId w16cid:paraId="642A57C2" w16cid:durableId="1E317ECF"/>
  <w16cid:commentId w16cid:paraId="4D384C8F" w16cid:durableId="1E2319A9"/>
  <w16cid:commentId w16cid:paraId="08EB89FE" w16cid:durableId="1E229E6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35E"/>
    <w:multiLevelType w:val="hybridMultilevel"/>
    <w:tmpl w:val="ACF0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21C6C"/>
    <w:multiLevelType w:val="hybridMultilevel"/>
    <w:tmpl w:val="60040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97A7E"/>
    <w:multiLevelType w:val="hybridMultilevel"/>
    <w:tmpl w:val="351AA810"/>
    <w:lvl w:ilvl="0" w:tplc="E39EB93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80221"/>
    <w:multiLevelType w:val="hybridMultilevel"/>
    <w:tmpl w:val="130C002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41777C1"/>
    <w:multiLevelType w:val="hybridMultilevel"/>
    <w:tmpl w:val="F32A4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701D7"/>
    <w:multiLevelType w:val="hybridMultilevel"/>
    <w:tmpl w:val="5D620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835DF"/>
    <w:multiLevelType w:val="hybridMultilevel"/>
    <w:tmpl w:val="F08E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F4A"/>
    <w:multiLevelType w:val="hybridMultilevel"/>
    <w:tmpl w:val="5D620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93015"/>
    <w:multiLevelType w:val="hybridMultilevel"/>
    <w:tmpl w:val="919C8E60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15815"/>
    <w:multiLevelType w:val="hybridMultilevel"/>
    <w:tmpl w:val="B614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809BB"/>
    <w:multiLevelType w:val="hybridMultilevel"/>
    <w:tmpl w:val="F17A8592"/>
    <w:lvl w:ilvl="0" w:tplc="BEC6546A">
      <w:start w:val="2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2C3E0FD4"/>
    <w:multiLevelType w:val="hybridMultilevel"/>
    <w:tmpl w:val="BDA29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21144"/>
    <w:multiLevelType w:val="hybridMultilevel"/>
    <w:tmpl w:val="7512B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07252"/>
    <w:multiLevelType w:val="hybridMultilevel"/>
    <w:tmpl w:val="F02A1444"/>
    <w:lvl w:ilvl="0" w:tplc="F37C6B18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815D4"/>
    <w:multiLevelType w:val="hybridMultilevel"/>
    <w:tmpl w:val="5800874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42767315"/>
    <w:multiLevelType w:val="hybridMultilevel"/>
    <w:tmpl w:val="6038DA7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233BDE"/>
    <w:multiLevelType w:val="multilevel"/>
    <w:tmpl w:val="D42ADF9C"/>
    <w:lvl w:ilvl="0">
      <w:start w:val="1"/>
      <w:numFmt w:val="decimal"/>
      <w:lvlText w:val="%1-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7" w15:restartNumberingAfterBreak="0">
    <w:nsid w:val="5BE953E0"/>
    <w:multiLevelType w:val="hybridMultilevel"/>
    <w:tmpl w:val="ED7C3DD8"/>
    <w:lvl w:ilvl="0" w:tplc="834437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09629B"/>
    <w:multiLevelType w:val="hybridMultilevel"/>
    <w:tmpl w:val="5FC450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B672403"/>
    <w:multiLevelType w:val="hybridMultilevel"/>
    <w:tmpl w:val="C7CA0296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A0497"/>
    <w:multiLevelType w:val="hybridMultilevel"/>
    <w:tmpl w:val="DDC45898"/>
    <w:lvl w:ilvl="0" w:tplc="F9FE512E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E633F6"/>
    <w:multiLevelType w:val="hybridMultilevel"/>
    <w:tmpl w:val="24DA3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2D3BB6"/>
    <w:multiLevelType w:val="multilevel"/>
    <w:tmpl w:val="C6424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68A4B82"/>
    <w:multiLevelType w:val="hybridMultilevel"/>
    <w:tmpl w:val="7A327102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995E29"/>
    <w:multiLevelType w:val="hybridMultilevel"/>
    <w:tmpl w:val="AE0EE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562AEA"/>
    <w:multiLevelType w:val="multilevel"/>
    <w:tmpl w:val="0CA0D25A"/>
    <w:lvl w:ilvl="0">
      <w:start w:val="1"/>
      <w:numFmt w:val="bullet"/>
      <w:lvlText w:val="✓"/>
      <w:lvlJc w:val="left"/>
      <w:pPr>
        <w:ind w:left="720" w:firstLine="360"/>
      </w:pPr>
      <w:rPr>
        <w:rFonts w:ascii="Arial" w:eastAsia="Arial" w:hAnsi="Arial" w:cs="Arial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500" w:firstLine="1080"/>
      </w:pPr>
      <w:rPr>
        <w:rFonts w:ascii="Arial" w:eastAsia="Arial" w:hAnsi="Arial" w:cs="Arial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220" w:firstLine="1800"/>
      </w:pPr>
      <w:rPr>
        <w:rFonts w:ascii="Arial" w:eastAsia="Arial" w:hAnsi="Arial" w:cs="Arial"/>
        <w:smallCaps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2940" w:firstLine="2520"/>
      </w:pPr>
      <w:rPr>
        <w:rFonts w:ascii="Arial" w:eastAsia="Arial" w:hAnsi="Arial" w:cs="Arial"/>
        <w:smallCaps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660" w:firstLine="3240"/>
      </w:pPr>
      <w:rPr>
        <w:rFonts w:ascii="Arial" w:eastAsia="Arial" w:hAnsi="Arial" w:cs="Arial"/>
        <w:smallCaps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380" w:firstLine="3960"/>
      </w:pPr>
      <w:rPr>
        <w:rFonts w:ascii="Arial" w:eastAsia="Arial" w:hAnsi="Arial" w:cs="Arial"/>
        <w:smallCaps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5100" w:firstLine="4680"/>
      </w:pPr>
      <w:rPr>
        <w:rFonts w:ascii="Arial" w:eastAsia="Arial" w:hAnsi="Arial" w:cs="Arial"/>
        <w:smallCaps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820" w:firstLine="5400"/>
      </w:pPr>
      <w:rPr>
        <w:rFonts w:ascii="Arial" w:eastAsia="Arial" w:hAnsi="Arial" w:cs="Arial"/>
        <w:smallCaps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540" w:firstLine="6120"/>
      </w:pPr>
      <w:rPr>
        <w:rFonts w:ascii="Arial" w:eastAsia="Arial" w:hAnsi="Arial" w:cs="Arial"/>
        <w:smallCaps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26" w15:restartNumberingAfterBreak="0">
    <w:nsid w:val="7C146B0A"/>
    <w:multiLevelType w:val="multilevel"/>
    <w:tmpl w:val="5E8A6B66"/>
    <w:lvl w:ilvl="0">
      <w:start w:val="50"/>
      <w:numFmt w:val="bullet"/>
      <w:lvlText w:val="-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7" w15:restartNumberingAfterBreak="0">
    <w:nsid w:val="7D0E5185"/>
    <w:multiLevelType w:val="hybridMultilevel"/>
    <w:tmpl w:val="AE0EE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3"/>
  </w:num>
  <w:num w:numId="3">
    <w:abstractNumId w:val="19"/>
  </w:num>
  <w:num w:numId="4">
    <w:abstractNumId w:val="4"/>
  </w:num>
  <w:num w:numId="5">
    <w:abstractNumId w:val="0"/>
  </w:num>
  <w:num w:numId="6">
    <w:abstractNumId w:val="6"/>
  </w:num>
  <w:num w:numId="7">
    <w:abstractNumId w:val="22"/>
  </w:num>
  <w:num w:numId="8">
    <w:abstractNumId w:val="14"/>
  </w:num>
  <w:num w:numId="9">
    <w:abstractNumId w:val="8"/>
  </w:num>
  <w:num w:numId="10">
    <w:abstractNumId w:val="10"/>
  </w:num>
  <w:num w:numId="11">
    <w:abstractNumId w:val="3"/>
  </w:num>
  <w:num w:numId="12">
    <w:abstractNumId w:val="15"/>
  </w:num>
  <w:num w:numId="13">
    <w:abstractNumId w:val="24"/>
  </w:num>
  <w:num w:numId="14">
    <w:abstractNumId w:val="5"/>
  </w:num>
  <w:num w:numId="15">
    <w:abstractNumId w:val="18"/>
  </w:num>
  <w:num w:numId="16">
    <w:abstractNumId w:val="7"/>
  </w:num>
  <w:num w:numId="17">
    <w:abstractNumId w:val="12"/>
  </w:num>
  <w:num w:numId="18">
    <w:abstractNumId w:val="27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17"/>
  </w:num>
  <w:num w:numId="24">
    <w:abstractNumId w:val="13"/>
  </w:num>
  <w:num w:numId="25">
    <w:abstractNumId w:val="16"/>
  </w:num>
  <w:num w:numId="26">
    <w:abstractNumId w:val="1"/>
  </w:num>
  <w:num w:numId="27">
    <w:abstractNumId w:val="1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97B"/>
    <w:rsid w:val="000126C7"/>
    <w:rsid w:val="00016A11"/>
    <w:rsid w:val="000231AC"/>
    <w:rsid w:val="00040AAF"/>
    <w:rsid w:val="000701FC"/>
    <w:rsid w:val="00071F54"/>
    <w:rsid w:val="00072075"/>
    <w:rsid w:val="00072942"/>
    <w:rsid w:val="00080C8A"/>
    <w:rsid w:val="000934B0"/>
    <w:rsid w:val="0009449E"/>
    <w:rsid w:val="00094517"/>
    <w:rsid w:val="00096DEE"/>
    <w:rsid w:val="000A0DC3"/>
    <w:rsid w:val="000B27E0"/>
    <w:rsid w:val="000B60D8"/>
    <w:rsid w:val="000E7249"/>
    <w:rsid w:val="000F1C3C"/>
    <w:rsid w:val="00120C3E"/>
    <w:rsid w:val="001336C1"/>
    <w:rsid w:val="001400F1"/>
    <w:rsid w:val="00147CB8"/>
    <w:rsid w:val="00155F9C"/>
    <w:rsid w:val="00162B82"/>
    <w:rsid w:val="001D0101"/>
    <w:rsid w:val="001E2B04"/>
    <w:rsid w:val="00202480"/>
    <w:rsid w:val="00207E09"/>
    <w:rsid w:val="00241040"/>
    <w:rsid w:val="00241DF9"/>
    <w:rsid w:val="00244BFF"/>
    <w:rsid w:val="00250642"/>
    <w:rsid w:val="00252709"/>
    <w:rsid w:val="0026110A"/>
    <w:rsid w:val="00271088"/>
    <w:rsid w:val="00281EEC"/>
    <w:rsid w:val="00295BA1"/>
    <w:rsid w:val="002A51FE"/>
    <w:rsid w:val="002A6F51"/>
    <w:rsid w:val="002B0705"/>
    <w:rsid w:val="002C5DA9"/>
    <w:rsid w:val="002E7422"/>
    <w:rsid w:val="002F0AD1"/>
    <w:rsid w:val="00310401"/>
    <w:rsid w:val="0031385C"/>
    <w:rsid w:val="00316FF4"/>
    <w:rsid w:val="00323370"/>
    <w:rsid w:val="00326757"/>
    <w:rsid w:val="00345274"/>
    <w:rsid w:val="00352393"/>
    <w:rsid w:val="00360058"/>
    <w:rsid w:val="0036315E"/>
    <w:rsid w:val="003712F8"/>
    <w:rsid w:val="003818F0"/>
    <w:rsid w:val="0038483D"/>
    <w:rsid w:val="003C0D2B"/>
    <w:rsid w:val="003C1492"/>
    <w:rsid w:val="003E0BA3"/>
    <w:rsid w:val="003E75CA"/>
    <w:rsid w:val="003F0875"/>
    <w:rsid w:val="00404895"/>
    <w:rsid w:val="004165AE"/>
    <w:rsid w:val="004201B8"/>
    <w:rsid w:val="0042245B"/>
    <w:rsid w:val="004362F1"/>
    <w:rsid w:val="0043740C"/>
    <w:rsid w:val="004426C2"/>
    <w:rsid w:val="00445099"/>
    <w:rsid w:val="0044681B"/>
    <w:rsid w:val="004513C7"/>
    <w:rsid w:val="0045244E"/>
    <w:rsid w:val="00474CBB"/>
    <w:rsid w:val="00477C15"/>
    <w:rsid w:val="004841F2"/>
    <w:rsid w:val="00487A5F"/>
    <w:rsid w:val="00496C30"/>
    <w:rsid w:val="004A6623"/>
    <w:rsid w:val="004B7DCA"/>
    <w:rsid w:val="004C3501"/>
    <w:rsid w:val="004C6B91"/>
    <w:rsid w:val="004E5CE5"/>
    <w:rsid w:val="004E76E4"/>
    <w:rsid w:val="00503F6F"/>
    <w:rsid w:val="005111EE"/>
    <w:rsid w:val="005225F3"/>
    <w:rsid w:val="005273E4"/>
    <w:rsid w:val="00534A92"/>
    <w:rsid w:val="005353AF"/>
    <w:rsid w:val="0054643B"/>
    <w:rsid w:val="0055699D"/>
    <w:rsid w:val="00571766"/>
    <w:rsid w:val="005A263D"/>
    <w:rsid w:val="005C2E79"/>
    <w:rsid w:val="005D1418"/>
    <w:rsid w:val="005D2C0D"/>
    <w:rsid w:val="005E1D5F"/>
    <w:rsid w:val="005E72A1"/>
    <w:rsid w:val="005F1E41"/>
    <w:rsid w:val="006144C1"/>
    <w:rsid w:val="006309F6"/>
    <w:rsid w:val="00643C54"/>
    <w:rsid w:val="00646CAC"/>
    <w:rsid w:val="00656F76"/>
    <w:rsid w:val="00673500"/>
    <w:rsid w:val="00680F6B"/>
    <w:rsid w:val="00692E04"/>
    <w:rsid w:val="006A04C4"/>
    <w:rsid w:val="006A2CAF"/>
    <w:rsid w:val="006A409F"/>
    <w:rsid w:val="006B07F3"/>
    <w:rsid w:val="006C16A5"/>
    <w:rsid w:val="006F1CEC"/>
    <w:rsid w:val="006F3020"/>
    <w:rsid w:val="006F3A11"/>
    <w:rsid w:val="006F3FF5"/>
    <w:rsid w:val="007059C2"/>
    <w:rsid w:val="007060D0"/>
    <w:rsid w:val="0072349F"/>
    <w:rsid w:val="00746B5D"/>
    <w:rsid w:val="007519BA"/>
    <w:rsid w:val="007577D9"/>
    <w:rsid w:val="007761AD"/>
    <w:rsid w:val="00784239"/>
    <w:rsid w:val="00787C46"/>
    <w:rsid w:val="007C6C2D"/>
    <w:rsid w:val="007D1BFD"/>
    <w:rsid w:val="007E75FF"/>
    <w:rsid w:val="007F465C"/>
    <w:rsid w:val="007F5923"/>
    <w:rsid w:val="007F5B95"/>
    <w:rsid w:val="008004A5"/>
    <w:rsid w:val="00831EDF"/>
    <w:rsid w:val="00835C89"/>
    <w:rsid w:val="00851A8A"/>
    <w:rsid w:val="00864BB0"/>
    <w:rsid w:val="00867B88"/>
    <w:rsid w:val="00876175"/>
    <w:rsid w:val="008861B4"/>
    <w:rsid w:val="008A2B14"/>
    <w:rsid w:val="008B03E2"/>
    <w:rsid w:val="008B609A"/>
    <w:rsid w:val="008D0854"/>
    <w:rsid w:val="008D697B"/>
    <w:rsid w:val="008F4427"/>
    <w:rsid w:val="00903F2E"/>
    <w:rsid w:val="009050F0"/>
    <w:rsid w:val="00910788"/>
    <w:rsid w:val="00910E46"/>
    <w:rsid w:val="00911ECC"/>
    <w:rsid w:val="00924CF2"/>
    <w:rsid w:val="00937AF0"/>
    <w:rsid w:val="00944EA3"/>
    <w:rsid w:val="009645F6"/>
    <w:rsid w:val="009766AA"/>
    <w:rsid w:val="00981EA4"/>
    <w:rsid w:val="00994743"/>
    <w:rsid w:val="009C21CC"/>
    <w:rsid w:val="009C26E5"/>
    <w:rsid w:val="009C79F9"/>
    <w:rsid w:val="009E302C"/>
    <w:rsid w:val="009E76F4"/>
    <w:rsid w:val="00A1335F"/>
    <w:rsid w:val="00A23E77"/>
    <w:rsid w:val="00A61672"/>
    <w:rsid w:val="00A61885"/>
    <w:rsid w:val="00A62AAB"/>
    <w:rsid w:val="00A740E4"/>
    <w:rsid w:val="00AA28B0"/>
    <w:rsid w:val="00AA53FB"/>
    <w:rsid w:val="00AB7485"/>
    <w:rsid w:val="00AC4D59"/>
    <w:rsid w:val="00AC5EDF"/>
    <w:rsid w:val="00AF2936"/>
    <w:rsid w:val="00B21B46"/>
    <w:rsid w:val="00B336EC"/>
    <w:rsid w:val="00B36897"/>
    <w:rsid w:val="00B876F6"/>
    <w:rsid w:val="00BA589B"/>
    <w:rsid w:val="00BC662D"/>
    <w:rsid w:val="00BE7997"/>
    <w:rsid w:val="00C15A18"/>
    <w:rsid w:val="00C16D05"/>
    <w:rsid w:val="00C17E6C"/>
    <w:rsid w:val="00C4438F"/>
    <w:rsid w:val="00C44D0D"/>
    <w:rsid w:val="00C458EF"/>
    <w:rsid w:val="00C515A0"/>
    <w:rsid w:val="00C5510F"/>
    <w:rsid w:val="00C702A8"/>
    <w:rsid w:val="00C92816"/>
    <w:rsid w:val="00CB48A5"/>
    <w:rsid w:val="00CB677D"/>
    <w:rsid w:val="00CE05F6"/>
    <w:rsid w:val="00CE15E5"/>
    <w:rsid w:val="00CE7C45"/>
    <w:rsid w:val="00D17368"/>
    <w:rsid w:val="00D206DB"/>
    <w:rsid w:val="00D340D0"/>
    <w:rsid w:val="00D37BE2"/>
    <w:rsid w:val="00D468A8"/>
    <w:rsid w:val="00D511AC"/>
    <w:rsid w:val="00D76AE1"/>
    <w:rsid w:val="00D8710E"/>
    <w:rsid w:val="00DA2BF3"/>
    <w:rsid w:val="00DA31DC"/>
    <w:rsid w:val="00DA396B"/>
    <w:rsid w:val="00DA5A49"/>
    <w:rsid w:val="00DC0800"/>
    <w:rsid w:val="00DC0981"/>
    <w:rsid w:val="00DC382B"/>
    <w:rsid w:val="00DC65D6"/>
    <w:rsid w:val="00DD1EF3"/>
    <w:rsid w:val="00E07ED5"/>
    <w:rsid w:val="00E224E7"/>
    <w:rsid w:val="00E24516"/>
    <w:rsid w:val="00E5564D"/>
    <w:rsid w:val="00E83363"/>
    <w:rsid w:val="00E85552"/>
    <w:rsid w:val="00E92F11"/>
    <w:rsid w:val="00EC3B54"/>
    <w:rsid w:val="00EE2B8E"/>
    <w:rsid w:val="00EE77AE"/>
    <w:rsid w:val="00EF0BB7"/>
    <w:rsid w:val="00F011C4"/>
    <w:rsid w:val="00F04CAD"/>
    <w:rsid w:val="00F63B18"/>
    <w:rsid w:val="00F66B46"/>
    <w:rsid w:val="00F738CC"/>
    <w:rsid w:val="00FA0431"/>
    <w:rsid w:val="00FB18C4"/>
    <w:rsid w:val="00FC4AAD"/>
    <w:rsid w:val="00FC6FA5"/>
    <w:rsid w:val="00FD57A8"/>
    <w:rsid w:val="00FE32B5"/>
    <w:rsid w:val="00FF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114E8"/>
  <w15:docId w15:val="{CF183EFB-7B3E-4330-84AE-D2051BA39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3B18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1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766"/>
    <w:rPr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rsid w:val="00252709"/>
    <w:pPr>
      <w:keepNext/>
      <w:keepLines/>
      <w:widowControl w:val="0"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252709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CE152-4DF0-4C49-A618-7FFF8A10D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Suad</dc:creator>
  <cp:lastModifiedBy>Nasma Yaghi</cp:lastModifiedBy>
  <cp:revision>12</cp:revision>
  <dcterms:created xsi:type="dcterms:W3CDTF">2018-02-24T16:58:00Z</dcterms:created>
  <dcterms:modified xsi:type="dcterms:W3CDTF">2018-04-17T23:50:00Z</dcterms:modified>
</cp:coreProperties>
</file>